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FE22" w14:textId="77777777" w:rsidR="001D0918" w:rsidRPr="007E7299" w:rsidRDefault="007E7299" w:rsidP="007E7299">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7E7299">
        <w:rPr>
          <w:rFonts w:ascii="Arial" w:hAnsi="Arial"/>
          <w:b/>
          <w:sz w:val="22"/>
          <w:szCs w:val="22"/>
        </w:rPr>
        <w:t>TEMPLATE</w:t>
      </w:r>
    </w:p>
    <w:p w14:paraId="2F08FE23" w14:textId="77777777" w:rsidR="007E7299" w:rsidRPr="00BD4584" w:rsidRDefault="007E7299" w:rsidP="007E7299">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sz w:val="22"/>
          <w:szCs w:val="22"/>
        </w:rPr>
      </w:pPr>
    </w:p>
    <w:p w14:paraId="2F08FE24" w14:textId="77777777" w:rsidR="00290E44" w:rsidRDefault="0014379D">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Pr>
          <w:rFonts w:ascii="Arial" w:hAnsi="Arial"/>
          <w:b/>
          <w:sz w:val="22"/>
          <w:szCs w:val="22"/>
        </w:rPr>
        <w:t>Movement</w:t>
      </w:r>
      <w:r w:rsidR="00F6040A">
        <w:rPr>
          <w:rFonts w:ascii="Arial" w:hAnsi="Arial"/>
          <w:b/>
          <w:sz w:val="22"/>
          <w:szCs w:val="22"/>
        </w:rPr>
        <w:t xml:space="preserve"> </w:t>
      </w:r>
      <w:r w:rsidR="00A3151F" w:rsidRPr="0012531F">
        <w:rPr>
          <w:rFonts w:ascii="Arial" w:hAnsi="Arial"/>
          <w:b/>
          <w:sz w:val="22"/>
          <w:szCs w:val="22"/>
        </w:rPr>
        <w:t>C</w:t>
      </w:r>
      <w:r w:rsidR="00F6040A">
        <w:rPr>
          <w:rFonts w:ascii="Arial" w:hAnsi="Arial"/>
          <w:b/>
          <w:sz w:val="22"/>
          <w:szCs w:val="22"/>
        </w:rPr>
        <w:t xml:space="preserve">oordination </w:t>
      </w:r>
      <w:r>
        <w:rPr>
          <w:rFonts w:ascii="Arial" w:hAnsi="Arial"/>
          <w:b/>
          <w:sz w:val="22"/>
          <w:szCs w:val="22"/>
        </w:rPr>
        <w:t>Agreement</w:t>
      </w:r>
    </w:p>
    <w:p w14:paraId="2F08FE25" w14:textId="77777777" w:rsidR="00290E44" w:rsidRDefault="00290E44">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p>
    <w:p w14:paraId="2F08FE26" w14:textId="77777777" w:rsidR="006079BB"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between</w:t>
      </w:r>
    </w:p>
    <w:p w14:paraId="2F08FE27" w14:textId="77777777" w:rsidR="00AE221C" w:rsidRPr="00221BAA" w:rsidRDefault="00AE221C">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p>
    <w:p w14:paraId="2F08FE28" w14:textId="77777777" w:rsidR="006079BB"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 xml:space="preserve">The </w:t>
      </w:r>
      <w:r w:rsidRPr="00221BAA">
        <w:rPr>
          <w:rFonts w:ascii="Arial" w:hAnsi="Arial"/>
          <w:b/>
          <w:i/>
          <w:iCs/>
          <w:sz w:val="22"/>
          <w:szCs w:val="22"/>
        </w:rPr>
        <w:t>XXXXX</w:t>
      </w:r>
      <w:r w:rsidRPr="00221BAA">
        <w:rPr>
          <w:rFonts w:ascii="Arial" w:hAnsi="Arial"/>
          <w:b/>
          <w:sz w:val="22"/>
          <w:szCs w:val="22"/>
        </w:rPr>
        <w:t xml:space="preserve"> National Red Cross/or Red Crescent Society</w:t>
      </w:r>
      <w:r w:rsidR="00AD6127">
        <w:rPr>
          <w:rFonts w:ascii="Arial" w:hAnsi="Arial"/>
          <w:b/>
          <w:sz w:val="22"/>
          <w:szCs w:val="22"/>
        </w:rPr>
        <w:t xml:space="preserve"> (XXRCS)</w:t>
      </w:r>
      <w:r w:rsidRPr="00221BAA">
        <w:rPr>
          <w:rFonts w:ascii="Arial" w:hAnsi="Arial"/>
          <w:b/>
          <w:sz w:val="22"/>
          <w:szCs w:val="22"/>
        </w:rPr>
        <w:t>,</w:t>
      </w:r>
    </w:p>
    <w:p w14:paraId="2F08FE29" w14:textId="77777777" w:rsidR="00AE221C" w:rsidRPr="00221BAA" w:rsidRDefault="00AE221C">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p>
    <w:p w14:paraId="2F08FE2A" w14:textId="77777777" w:rsidR="006079BB" w:rsidRPr="00221BAA"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The International Committee of the Red Cross</w:t>
      </w:r>
      <w:r w:rsidR="00AE221C" w:rsidRPr="00AE221C">
        <w:rPr>
          <w:rFonts w:ascii="Arial" w:hAnsi="Arial"/>
          <w:b/>
          <w:sz w:val="22"/>
          <w:szCs w:val="22"/>
        </w:rPr>
        <w:t xml:space="preserve"> </w:t>
      </w:r>
      <w:r w:rsidR="00AE221C">
        <w:rPr>
          <w:rFonts w:ascii="Arial" w:hAnsi="Arial"/>
          <w:b/>
          <w:sz w:val="22"/>
          <w:szCs w:val="22"/>
        </w:rPr>
        <w:t>(</w:t>
      </w:r>
      <w:r w:rsidR="0017005C">
        <w:rPr>
          <w:rFonts w:ascii="Arial" w:hAnsi="Arial"/>
          <w:b/>
          <w:sz w:val="22"/>
          <w:szCs w:val="22"/>
        </w:rPr>
        <w:t xml:space="preserve">the </w:t>
      </w:r>
      <w:r w:rsidR="00AE221C">
        <w:rPr>
          <w:rFonts w:ascii="Arial" w:hAnsi="Arial"/>
          <w:b/>
          <w:sz w:val="22"/>
          <w:szCs w:val="22"/>
        </w:rPr>
        <w:t>ICRC)</w:t>
      </w:r>
    </w:p>
    <w:p w14:paraId="2F08FE2B" w14:textId="77777777" w:rsidR="00BD4584" w:rsidRDefault="00BD4584" w:rsidP="00BD4584">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p>
    <w:p w14:paraId="2F08FE2C" w14:textId="77777777" w:rsidR="006079BB" w:rsidRDefault="006079BB" w:rsidP="0014379D">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and</w:t>
      </w:r>
    </w:p>
    <w:p w14:paraId="2F08FE2D" w14:textId="77777777" w:rsidR="00AE221C" w:rsidRPr="00221BAA" w:rsidRDefault="00AE221C">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p>
    <w:p w14:paraId="2F08FE2E" w14:textId="77777777" w:rsidR="00AE221C"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 xml:space="preserve">The International Federation of Red Cross and Red Crescent Societies </w:t>
      </w:r>
    </w:p>
    <w:p w14:paraId="2F08FE2F" w14:textId="77777777" w:rsidR="006079BB" w:rsidRPr="00221BAA"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(the Federation)</w:t>
      </w:r>
    </w:p>
    <w:p w14:paraId="2F08FE30" w14:textId="77777777" w:rsidR="006079BB" w:rsidRPr="00221BAA"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b/>
          <w:sz w:val="22"/>
          <w:szCs w:val="22"/>
        </w:rPr>
      </w:pPr>
    </w:p>
    <w:p w14:paraId="2F08FE31" w14:textId="77777777" w:rsidR="006079BB" w:rsidRDefault="006079BB">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sidRPr="00221BAA">
        <w:rPr>
          <w:rFonts w:ascii="Arial" w:hAnsi="Arial"/>
          <w:b/>
          <w:sz w:val="22"/>
          <w:szCs w:val="22"/>
        </w:rPr>
        <w:t xml:space="preserve">regarding </w:t>
      </w:r>
    </w:p>
    <w:p w14:paraId="2F08FE32" w14:textId="77777777" w:rsidR="00AE221C" w:rsidRPr="00221BAA" w:rsidRDefault="00AE221C">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p>
    <w:p w14:paraId="2F08FE33" w14:textId="77777777" w:rsidR="006079BB" w:rsidRPr="00221BAA" w:rsidRDefault="00290E44">
      <w:pPr>
        <w:pStyle w:val="Heading1"/>
        <w:rPr>
          <w:rFonts w:ascii="Arial" w:hAnsi="Arial"/>
          <w:i/>
          <w:iCs/>
          <w:szCs w:val="22"/>
        </w:rPr>
      </w:pPr>
      <w:r>
        <w:rPr>
          <w:rFonts w:ascii="Arial" w:hAnsi="Arial"/>
          <w:szCs w:val="22"/>
        </w:rPr>
        <w:t xml:space="preserve">Movement </w:t>
      </w:r>
      <w:r w:rsidR="00A3151F">
        <w:rPr>
          <w:rFonts w:ascii="Arial" w:hAnsi="Arial"/>
          <w:szCs w:val="22"/>
        </w:rPr>
        <w:t>activities</w:t>
      </w:r>
      <w:r>
        <w:rPr>
          <w:rFonts w:ascii="Arial" w:hAnsi="Arial"/>
          <w:szCs w:val="22"/>
        </w:rPr>
        <w:t xml:space="preserve"> in </w:t>
      </w:r>
      <w:r>
        <w:rPr>
          <w:rFonts w:ascii="Arial" w:hAnsi="Arial"/>
          <w:i/>
          <w:iCs/>
          <w:szCs w:val="22"/>
        </w:rPr>
        <w:t>[</w:t>
      </w:r>
      <w:r w:rsidR="006079BB" w:rsidRPr="00221BAA">
        <w:rPr>
          <w:rFonts w:ascii="Arial" w:hAnsi="Arial"/>
          <w:i/>
          <w:iCs/>
          <w:szCs w:val="22"/>
        </w:rPr>
        <w:t>insert</w:t>
      </w:r>
      <w:r w:rsidR="006079BB" w:rsidRPr="00221BAA">
        <w:rPr>
          <w:rFonts w:ascii="Arial" w:hAnsi="Arial"/>
          <w:szCs w:val="22"/>
        </w:rPr>
        <w:t xml:space="preserve"> </w:t>
      </w:r>
      <w:r w:rsidR="006079BB" w:rsidRPr="00221BAA">
        <w:rPr>
          <w:rFonts w:ascii="Arial" w:hAnsi="Arial"/>
          <w:i/>
          <w:iCs/>
          <w:szCs w:val="22"/>
        </w:rPr>
        <w:t>the country</w:t>
      </w:r>
      <w:r>
        <w:rPr>
          <w:rFonts w:ascii="Arial" w:hAnsi="Arial"/>
          <w:i/>
          <w:iCs/>
          <w:szCs w:val="22"/>
        </w:rPr>
        <w:t>]</w:t>
      </w:r>
    </w:p>
    <w:p w14:paraId="2F08FE34" w14:textId="77777777" w:rsidR="006079BB"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p>
    <w:p w14:paraId="2F08FE35" w14:textId="77777777" w:rsidR="006079BB" w:rsidRPr="00221BAA" w:rsidRDefault="006079BB" w:rsidP="00DA070D">
      <w:pPr>
        <w:pStyle w:val="BodyText"/>
        <w:numPr>
          <w:ilvl w:val="0"/>
          <w:numId w:val="5"/>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hanging="1305"/>
        <w:rPr>
          <w:rFonts w:ascii="Arial" w:hAnsi="Arial"/>
          <w:b/>
          <w:sz w:val="22"/>
          <w:szCs w:val="22"/>
        </w:rPr>
      </w:pPr>
      <w:r w:rsidRPr="00221BAA">
        <w:rPr>
          <w:rFonts w:ascii="Arial" w:hAnsi="Arial"/>
          <w:b/>
          <w:sz w:val="22"/>
          <w:szCs w:val="22"/>
        </w:rPr>
        <w:t>Introduction</w:t>
      </w:r>
    </w:p>
    <w:p w14:paraId="2F08FE36" w14:textId="77777777" w:rsidR="006079BB" w:rsidRPr="00221BAA" w:rsidRDefault="006079BB">
      <w:pPr>
        <w:jc w:val="both"/>
        <w:rPr>
          <w:rFonts w:ascii="Arial" w:hAnsi="Arial"/>
          <w:sz w:val="22"/>
          <w:szCs w:val="22"/>
        </w:rPr>
      </w:pPr>
    </w:p>
    <w:p w14:paraId="2F08FE37" w14:textId="77777777" w:rsidR="0017005C" w:rsidRDefault="006079BB" w:rsidP="0017005C">
      <w:pPr>
        <w:pStyle w:val="TableText"/>
        <w:numPr>
          <w:ilvl w:val="1"/>
          <w:numId w:val="3"/>
        </w:numPr>
        <w:jc w:val="both"/>
        <w:rPr>
          <w:rFonts w:ascii="Arial" w:hAnsi="Arial"/>
          <w:sz w:val="22"/>
          <w:szCs w:val="22"/>
        </w:rPr>
      </w:pPr>
      <w:r w:rsidRPr="00221BAA">
        <w:rPr>
          <w:rFonts w:ascii="Arial" w:hAnsi="Arial"/>
          <w:sz w:val="22"/>
          <w:szCs w:val="22"/>
        </w:rPr>
        <w:t xml:space="preserve">This </w:t>
      </w:r>
      <w:r w:rsidR="0014379D">
        <w:rPr>
          <w:rFonts w:ascii="Arial" w:hAnsi="Arial"/>
          <w:sz w:val="22"/>
          <w:szCs w:val="22"/>
        </w:rPr>
        <w:t>Movement Coordination agreement is</w:t>
      </w:r>
      <w:r w:rsidR="00851E32">
        <w:rPr>
          <w:rFonts w:ascii="Arial" w:hAnsi="Arial"/>
          <w:sz w:val="22"/>
          <w:szCs w:val="22"/>
        </w:rPr>
        <w:t xml:space="preserve"> made</w:t>
      </w:r>
      <w:r w:rsidR="00290E44">
        <w:rPr>
          <w:rFonts w:ascii="Arial" w:hAnsi="Arial"/>
          <w:sz w:val="22"/>
          <w:szCs w:val="22"/>
        </w:rPr>
        <w:t xml:space="preserve"> between</w:t>
      </w:r>
      <w:r w:rsidR="001D2858" w:rsidRPr="001D2858">
        <w:rPr>
          <w:rFonts w:ascii="Arial" w:hAnsi="Arial"/>
          <w:sz w:val="22"/>
          <w:szCs w:val="22"/>
        </w:rPr>
        <w:t xml:space="preserve"> </w:t>
      </w:r>
      <w:r w:rsidR="001D2858">
        <w:rPr>
          <w:rFonts w:ascii="Arial" w:hAnsi="Arial"/>
          <w:sz w:val="22"/>
          <w:szCs w:val="22"/>
        </w:rPr>
        <w:t>t</w:t>
      </w:r>
      <w:r w:rsidR="001D2858" w:rsidRPr="00221BAA">
        <w:rPr>
          <w:rFonts w:ascii="Arial" w:hAnsi="Arial"/>
          <w:sz w:val="22"/>
          <w:szCs w:val="22"/>
        </w:rPr>
        <w:t xml:space="preserve">he </w:t>
      </w:r>
      <w:r w:rsidR="001D2858" w:rsidRPr="00221BAA">
        <w:rPr>
          <w:rFonts w:ascii="Arial" w:hAnsi="Arial"/>
          <w:bCs/>
          <w:i/>
          <w:iCs/>
          <w:sz w:val="22"/>
          <w:szCs w:val="22"/>
        </w:rPr>
        <w:t>XX</w:t>
      </w:r>
      <w:r w:rsidR="001D2858" w:rsidRPr="00221BAA">
        <w:rPr>
          <w:rFonts w:ascii="Arial" w:hAnsi="Arial"/>
          <w:bCs/>
          <w:sz w:val="22"/>
          <w:szCs w:val="22"/>
        </w:rPr>
        <w:t xml:space="preserve"> National Red Cross or Red Crescent Society </w:t>
      </w:r>
      <w:r w:rsidR="001D2858">
        <w:rPr>
          <w:rFonts w:ascii="Arial" w:hAnsi="Arial"/>
          <w:bCs/>
          <w:i/>
          <w:iCs/>
          <w:sz w:val="22"/>
          <w:szCs w:val="22"/>
        </w:rPr>
        <w:t>[</w:t>
      </w:r>
      <w:r w:rsidR="000E459E">
        <w:rPr>
          <w:rFonts w:ascii="Arial" w:hAnsi="Arial"/>
          <w:bCs/>
          <w:i/>
          <w:iCs/>
          <w:sz w:val="22"/>
          <w:szCs w:val="22"/>
        </w:rPr>
        <w:t xml:space="preserve">insert </w:t>
      </w:r>
      <w:r w:rsidR="001D2858">
        <w:rPr>
          <w:rFonts w:ascii="Arial" w:hAnsi="Arial"/>
          <w:bCs/>
          <w:i/>
          <w:iCs/>
          <w:sz w:val="22"/>
          <w:szCs w:val="22"/>
        </w:rPr>
        <w:t>NS acronym]</w:t>
      </w:r>
      <w:r w:rsidR="001D2858" w:rsidRPr="00221BAA">
        <w:rPr>
          <w:rFonts w:ascii="Arial" w:hAnsi="Arial"/>
          <w:sz w:val="22"/>
          <w:szCs w:val="22"/>
        </w:rPr>
        <w:t>), the International Committee of the Red Cross (</w:t>
      </w:r>
      <w:r w:rsidR="0017005C">
        <w:rPr>
          <w:rFonts w:ascii="Arial" w:hAnsi="Arial"/>
          <w:sz w:val="22"/>
          <w:szCs w:val="22"/>
        </w:rPr>
        <w:t xml:space="preserve">the </w:t>
      </w:r>
      <w:r w:rsidR="001D2858" w:rsidRPr="00221BAA">
        <w:rPr>
          <w:rFonts w:ascii="Arial" w:hAnsi="Arial"/>
          <w:sz w:val="22"/>
          <w:szCs w:val="22"/>
        </w:rPr>
        <w:t xml:space="preserve">ICRC) and the International Federation of Red Cross and Red Crescent Societies (the Federation) </w:t>
      </w:r>
      <w:r w:rsidR="0014379D">
        <w:rPr>
          <w:rFonts w:ascii="Arial" w:hAnsi="Arial"/>
          <w:sz w:val="22"/>
          <w:szCs w:val="22"/>
        </w:rPr>
        <w:t xml:space="preserve">and provides the framework for </w:t>
      </w:r>
      <w:r w:rsidR="000E459E">
        <w:rPr>
          <w:rFonts w:ascii="Arial" w:hAnsi="Arial"/>
          <w:sz w:val="22"/>
          <w:szCs w:val="22"/>
        </w:rPr>
        <w:t xml:space="preserve">partners to coordinate together and build partnerships </w:t>
      </w:r>
      <w:r w:rsidRPr="00221BAA">
        <w:rPr>
          <w:rFonts w:ascii="Arial" w:hAnsi="Arial"/>
          <w:sz w:val="22"/>
          <w:szCs w:val="22"/>
        </w:rPr>
        <w:t xml:space="preserve">with a view </w:t>
      </w:r>
      <w:r w:rsidR="00B32D05">
        <w:rPr>
          <w:rFonts w:ascii="Arial" w:hAnsi="Arial"/>
          <w:sz w:val="22"/>
          <w:szCs w:val="22"/>
        </w:rPr>
        <w:t>to</w:t>
      </w:r>
      <w:r w:rsidR="0017005C">
        <w:rPr>
          <w:rFonts w:ascii="Arial" w:hAnsi="Arial"/>
          <w:sz w:val="22"/>
          <w:szCs w:val="22"/>
        </w:rPr>
        <w:t>:</w:t>
      </w:r>
      <w:r w:rsidR="00B32D05">
        <w:rPr>
          <w:rFonts w:ascii="Arial" w:hAnsi="Arial"/>
          <w:sz w:val="22"/>
          <w:szCs w:val="22"/>
        </w:rPr>
        <w:t xml:space="preserve"> </w:t>
      </w:r>
    </w:p>
    <w:p w14:paraId="2F08FE38" w14:textId="77777777" w:rsidR="0017005C" w:rsidRDefault="00B32D05" w:rsidP="0017005C">
      <w:pPr>
        <w:pStyle w:val="TableText"/>
        <w:numPr>
          <w:ilvl w:val="2"/>
          <w:numId w:val="3"/>
        </w:numPr>
        <w:jc w:val="both"/>
        <w:rPr>
          <w:rFonts w:ascii="Arial" w:hAnsi="Arial"/>
          <w:sz w:val="22"/>
          <w:szCs w:val="22"/>
        </w:rPr>
      </w:pPr>
      <w:r>
        <w:rPr>
          <w:rFonts w:ascii="Arial" w:hAnsi="Arial"/>
          <w:sz w:val="22"/>
          <w:szCs w:val="22"/>
        </w:rPr>
        <w:t xml:space="preserve">strengthening </w:t>
      </w:r>
      <w:r w:rsidR="00687662">
        <w:rPr>
          <w:rFonts w:ascii="Arial" w:hAnsi="Arial"/>
          <w:sz w:val="22"/>
          <w:szCs w:val="22"/>
        </w:rPr>
        <w:t xml:space="preserve">the XX National Society </w:t>
      </w:r>
      <w:r w:rsidR="009B782D">
        <w:rPr>
          <w:rFonts w:ascii="Arial" w:hAnsi="Arial"/>
          <w:sz w:val="22"/>
          <w:szCs w:val="22"/>
        </w:rPr>
        <w:t xml:space="preserve">to build sustainable </w:t>
      </w:r>
      <w:r w:rsidR="00687662">
        <w:rPr>
          <w:rFonts w:ascii="Arial" w:hAnsi="Arial"/>
          <w:sz w:val="22"/>
          <w:szCs w:val="22"/>
        </w:rPr>
        <w:t>capacities to effectively deliver quality humanitarian services</w:t>
      </w:r>
      <w:r w:rsidR="0017005C">
        <w:rPr>
          <w:rFonts w:ascii="Arial" w:hAnsi="Arial"/>
          <w:sz w:val="22"/>
          <w:szCs w:val="22"/>
        </w:rPr>
        <w:t>;</w:t>
      </w:r>
      <w:r w:rsidR="00AB748C">
        <w:rPr>
          <w:rFonts w:ascii="Arial" w:hAnsi="Arial"/>
          <w:sz w:val="22"/>
          <w:szCs w:val="22"/>
        </w:rPr>
        <w:t xml:space="preserve"> </w:t>
      </w:r>
    </w:p>
    <w:p w14:paraId="2F08FE39" w14:textId="77777777" w:rsidR="006079BB" w:rsidRPr="00140000" w:rsidRDefault="00AB748C" w:rsidP="0017005C">
      <w:pPr>
        <w:pStyle w:val="TableText"/>
        <w:numPr>
          <w:ilvl w:val="2"/>
          <w:numId w:val="3"/>
        </w:numPr>
        <w:jc w:val="both"/>
        <w:rPr>
          <w:rFonts w:ascii="Arial" w:hAnsi="Arial"/>
          <w:sz w:val="22"/>
          <w:szCs w:val="22"/>
        </w:rPr>
      </w:pPr>
      <w:r>
        <w:rPr>
          <w:rFonts w:ascii="Arial" w:hAnsi="Arial"/>
          <w:sz w:val="22"/>
          <w:szCs w:val="22"/>
        </w:rPr>
        <w:t>maximize the</w:t>
      </w:r>
      <w:r w:rsidR="000E459E">
        <w:rPr>
          <w:rFonts w:ascii="Arial" w:hAnsi="Arial"/>
          <w:sz w:val="22"/>
          <w:szCs w:val="22"/>
        </w:rPr>
        <w:t xml:space="preserve"> overall strength of the Movement to meet its humanitarian mission</w:t>
      </w:r>
      <w:r w:rsidR="00687662">
        <w:rPr>
          <w:rFonts w:ascii="Arial" w:hAnsi="Arial"/>
          <w:sz w:val="22"/>
          <w:szCs w:val="22"/>
        </w:rPr>
        <w:t xml:space="preserve"> </w:t>
      </w:r>
      <w:r w:rsidR="006079BB" w:rsidRPr="00221BAA">
        <w:rPr>
          <w:rFonts w:ascii="Arial" w:hAnsi="Arial"/>
          <w:sz w:val="22"/>
          <w:szCs w:val="22"/>
        </w:rPr>
        <w:t xml:space="preserve">in </w:t>
      </w:r>
      <w:r w:rsidR="00290E44">
        <w:rPr>
          <w:rFonts w:ascii="Arial" w:hAnsi="Arial"/>
          <w:sz w:val="22"/>
          <w:szCs w:val="22"/>
        </w:rPr>
        <w:t>[</w:t>
      </w:r>
      <w:r w:rsidR="00290E44">
        <w:rPr>
          <w:rFonts w:ascii="Arial" w:hAnsi="Arial"/>
          <w:i/>
          <w:iCs/>
          <w:sz w:val="22"/>
          <w:szCs w:val="22"/>
        </w:rPr>
        <w:t>country]</w:t>
      </w:r>
      <w:r w:rsidR="00B32D05">
        <w:rPr>
          <w:rFonts w:ascii="Arial" w:hAnsi="Arial"/>
          <w:i/>
          <w:iCs/>
          <w:sz w:val="22"/>
          <w:szCs w:val="22"/>
        </w:rPr>
        <w:t>.</w:t>
      </w:r>
    </w:p>
    <w:p w14:paraId="2F08FE3A" w14:textId="77777777" w:rsidR="00140000" w:rsidRPr="00D46B38" w:rsidRDefault="00140000" w:rsidP="00140000">
      <w:pPr>
        <w:pStyle w:val="TableText"/>
        <w:jc w:val="both"/>
        <w:rPr>
          <w:rFonts w:ascii="Arial" w:hAnsi="Arial"/>
          <w:sz w:val="22"/>
          <w:szCs w:val="22"/>
        </w:rPr>
      </w:pPr>
    </w:p>
    <w:p w14:paraId="2F08FE3B" w14:textId="77777777" w:rsidR="00D46B38" w:rsidRPr="00580476" w:rsidRDefault="00D46B38" w:rsidP="00DA070D">
      <w:pPr>
        <w:pStyle w:val="TableText"/>
        <w:numPr>
          <w:ilvl w:val="1"/>
          <w:numId w:val="3"/>
        </w:numPr>
        <w:jc w:val="both"/>
        <w:rPr>
          <w:rFonts w:ascii="Arial" w:hAnsi="Arial"/>
          <w:sz w:val="22"/>
          <w:szCs w:val="22"/>
        </w:rPr>
      </w:pPr>
      <w:r>
        <w:rPr>
          <w:rFonts w:ascii="Arial" w:hAnsi="Arial"/>
          <w:i/>
          <w:iCs/>
          <w:sz w:val="22"/>
          <w:szCs w:val="22"/>
        </w:rPr>
        <w:t xml:space="preserve">  </w:t>
      </w:r>
      <w:r w:rsidRPr="00580476">
        <w:rPr>
          <w:rFonts w:ascii="Arial" w:hAnsi="Arial"/>
          <w:iCs/>
          <w:sz w:val="22"/>
          <w:szCs w:val="22"/>
        </w:rPr>
        <w:t>This Agreement covers the coordination mechanisms for Movement activities related to disaster preparedness and contingency planning</w:t>
      </w:r>
      <w:r w:rsidR="004E7228" w:rsidRPr="00580476">
        <w:rPr>
          <w:rFonts w:ascii="Arial" w:hAnsi="Arial"/>
          <w:iCs/>
          <w:sz w:val="22"/>
          <w:szCs w:val="22"/>
        </w:rPr>
        <w:t>, effective disaster</w:t>
      </w:r>
      <w:r w:rsidRPr="00580476">
        <w:rPr>
          <w:rFonts w:ascii="Arial" w:hAnsi="Arial"/>
          <w:iCs/>
          <w:sz w:val="22"/>
          <w:szCs w:val="22"/>
        </w:rPr>
        <w:t xml:space="preserve"> and emergency response</w:t>
      </w:r>
      <w:r w:rsidR="00851E58" w:rsidRPr="00580476">
        <w:rPr>
          <w:rFonts w:ascii="Arial" w:hAnsi="Arial"/>
          <w:iCs/>
          <w:sz w:val="22"/>
          <w:szCs w:val="22"/>
        </w:rPr>
        <w:t>, and</w:t>
      </w:r>
      <w:r w:rsidR="00F77251" w:rsidRPr="00580476">
        <w:rPr>
          <w:rFonts w:ascii="Arial" w:hAnsi="Arial"/>
          <w:iCs/>
          <w:sz w:val="22"/>
          <w:szCs w:val="22"/>
        </w:rPr>
        <w:t xml:space="preserve"> capacity building for sustainable development.</w:t>
      </w:r>
    </w:p>
    <w:p w14:paraId="2F08FE3C" w14:textId="77777777" w:rsidR="005608C2" w:rsidRPr="005608C2" w:rsidRDefault="005608C2" w:rsidP="005608C2">
      <w:pPr>
        <w:pStyle w:val="TableText"/>
        <w:jc w:val="both"/>
        <w:rPr>
          <w:rFonts w:ascii="Arial" w:hAnsi="Arial" w:cs="Arial"/>
          <w:color w:val="000000"/>
          <w:sz w:val="22"/>
          <w:szCs w:val="22"/>
        </w:rPr>
      </w:pPr>
    </w:p>
    <w:p w14:paraId="2F08FE3D" w14:textId="77777777" w:rsidR="00B32D05" w:rsidRDefault="00B32D05" w:rsidP="00DA070D">
      <w:pPr>
        <w:pStyle w:val="TableText"/>
        <w:numPr>
          <w:ilvl w:val="1"/>
          <w:numId w:val="3"/>
        </w:numPr>
        <w:tabs>
          <w:tab w:val="clear" w:pos="375"/>
          <w:tab w:val="num" w:pos="426"/>
        </w:tabs>
        <w:ind w:left="426" w:hanging="426"/>
        <w:jc w:val="both"/>
        <w:rPr>
          <w:rFonts w:ascii="Arial" w:hAnsi="Arial"/>
          <w:sz w:val="22"/>
          <w:szCs w:val="22"/>
        </w:rPr>
      </w:pPr>
      <w:r w:rsidRPr="00B32D05">
        <w:rPr>
          <w:rFonts w:ascii="Arial" w:hAnsi="Arial"/>
          <w:sz w:val="22"/>
          <w:szCs w:val="22"/>
        </w:rPr>
        <w:t xml:space="preserve">The </w:t>
      </w:r>
      <w:r w:rsidR="001D2858" w:rsidRPr="00290E44">
        <w:rPr>
          <w:rFonts w:ascii="Arial" w:hAnsi="Arial"/>
          <w:i/>
          <w:iCs/>
          <w:sz w:val="22"/>
          <w:szCs w:val="22"/>
        </w:rPr>
        <w:t>[NS acronym]</w:t>
      </w:r>
      <w:r w:rsidR="001D2858">
        <w:rPr>
          <w:rFonts w:ascii="Arial" w:hAnsi="Arial"/>
          <w:i/>
          <w:iCs/>
          <w:sz w:val="22"/>
          <w:szCs w:val="22"/>
        </w:rPr>
        <w:t>,</w:t>
      </w:r>
      <w:r w:rsidRPr="00B32D05">
        <w:rPr>
          <w:rFonts w:ascii="Arial" w:hAnsi="Arial"/>
          <w:sz w:val="22"/>
          <w:szCs w:val="22"/>
        </w:rPr>
        <w:t xml:space="preserve"> the Federation and the ICRC strongly advocate</w:t>
      </w:r>
      <w:r w:rsidR="00F77251">
        <w:rPr>
          <w:rFonts w:ascii="Arial" w:hAnsi="Arial"/>
          <w:sz w:val="22"/>
          <w:szCs w:val="22"/>
        </w:rPr>
        <w:t xml:space="preserve"> that </w:t>
      </w:r>
      <w:r w:rsidRPr="00B32D05">
        <w:rPr>
          <w:rFonts w:ascii="Arial" w:hAnsi="Arial"/>
          <w:sz w:val="22"/>
          <w:szCs w:val="22"/>
        </w:rPr>
        <w:t xml:space="preserve">all National Societies working internationally in </w:t>
      </w:r>
      <w:r w:rsidR="001D2858">
        <w:rPr>
          <w:rFonts w:ascii="Arial" w:hAnsi="Arial"/>
          <w:sz w:val="22"/>
          <w:szCs w:val="22"/>
        </w:rPr>
        <w:t>[</w:t>
      </w:r>
      <w:r w:rsidR="001D2858">
        <w:rPr>
          <w:rFonts w:ascii="Arial" w:hAnsi="Arial"/>
          <w:i/>
          <w:iCs/>
          <w:sz w:val="22"/>
          <w:szCs w:val="22"/>
        </w:rPr>
        <w:t>country]</w:t>
      </w:r>
      <w:r w:rsidR="000E459E">
        <w:rPr>
          <w:rFonts w:ascii="Arial" w:hAnsi="Arial"/>
          <w:sz w:val="22"/>
          <w:szCs w:val="22"/>
        </w:rPr>
        <w:t xml:space="preserve"> become</w:t>
      </w:r>
      <w:r w:rsidR="001D2858">
        <w:rPr>
          <w:rFonts w:ascii="Arial" w:hAnsi="Arial"/>
          <w:sz w:val="22"/>
          <w:szCs w:val="22"/>
        </w:rPr>
        <w:t xml:space="preserve"> </w:t>
      </w:r>
      <w:r w:rsidR="00916519">
        <w:rPr>
          <w:rFonts w:ascii="Arial" w:hAnsi="Arial"/>
          <w:sz w:val="22"/>
          <w:szCs w:val="22"/>
        </w:rPr>
        <w:t>party to</w:t>
      </w:r>
      <w:r w:rsidR="001D2858">
        <w:rPr>
          <w:rFonts w:ascii="Arial" w:hAnsi="Arial"/>
          <w:sz w:val="22"/>
          <w:szCs w:val="22"/>
        </w:rPr>
        <w:t xml:space="preserve"> this </w:t>
      </w:r>
      <w:r w:rsidR="0012531F">
        <w:rPr>
          <w:rFonts w:ascii="Arial" w:hAnsi="Arial"/>
          <w:sz w:val="22"/>
          <w:szCs w:val="22"/>
        </w:rPr>
        <w:t>agreement</w:t>
      </w:r>
      <w:r w:rsidRPr="00B32D05">
        <w:rPr>
          <w:rFonts w:ascii="Arial" w:hAnsi="Arial"/>
          <w:sz w:val="22"/>
          <w:szCs w:val="22"/>
        </w:rPr>
        <w:t xml:space="preserve"> by signing the 'Declaration'</w:t>
      </w:r>
      <w:r w:rsidR="001D2858">
        <w:rPr>
          <w:rFonts w:ascii="Arial" w:hAnsi="Arial"/>
          <w:sz w:val="22"/>
          <w:szCs w:val="22"/>
        </w:rPr>
        <w:t xml:space="preserve"> attached to this </w:t>
      </w:r>
      <w:r w:rsidR="0012531F">
        <w:rPr>
          <w:rFonts w:ascii="Arial" w:hAnsi="Arial"/>
          <w:sz w:val="22"/>
          <w:szCs w:val="22"/>
        </w:rPr>
        <w:t>agreement</w:t>
      </w:r>
      <w:r w:rsidRPr="00B32D05">
        <w:rPr>
          <w:rFonts w:ascii="Arial" w:hAnsi="Arial"/>
          <w:sz w:val="22"/>
          <w:szCs w:val="22"/>
        </w:rPr>
        <w:t xml:space="preserve">. All signatories of </w:t>
      </w:r>
      <w:r w:rsidR="001D2858">
        <w:rPr>
          <w:rFonts w:ascii="Arial" w:hAnsi="Arial"/>
          <w:sz w:val="22"/>
          <w:szCs w:val="22"/>
        </w:rPr>
        <w:t xml:space="preserve">the </w:t>
      </w:r>
      <w:r w:rsidR="0012531F">
        <w:rPr>
          <w:rFonts w:ascii="Arial" w:hAnsi="Arial"/>
          <w:sz w:val="22"/>
          <w:szCs w:val="22"/>
        </w:rPr>
        <w:t>agreement</w:t>
      </w:r>
      <w:r w:rsidRPr="00B32D05">
        <w:rPr>
          <w:rFonts w:ascii="Arial" w:hAnsi="Arial"/>
          <w:sz w:val="22"/>
          <w:szCs w:val="22"/>
        </w:rPr>
        <w:t xml:space="preserve"> and the Declaration </w:t>
      </w:r>
      <w:r w:rsidR="001D2858">
        <w:rPr>
          <w:rFonts w:ascii="Arial" w:hAnsi="Arial"/>
          <w:sz w:val="22"/>
          <w:szCs w:val="22"/>
        </w:rPr>
        <w:t xml:space="preserve">are collectively called the </w:t>
      </w:r>
      <w:r w:rsidR="0012531F">
        <w:rPr>
          <w:rFonts w:ascii="Arial" w:hAnsi="Arial"/>
          <w:sz w:val="22"/>
          <w:szCs w:val="22"/>
        </w:rPr>
        <w:t>Partners</w:t>
      </w:r>
      <w:r w:rsidR="00A3151F">
        <w:rPr>
          <w:rFonts w:ascii="Arial" w:hAnsi="Arial"/>
          <w:sz w:val="22"/>
          <w:szCs w:val="22"/>
        </w:rPr>
        <w:t xml:space="preserve"> and thereby carry out their activities in line with the principles set out in this </w:t>
      </w:r>
      <w:r w:rsidR="00652160">
        <w:rPr>
          <w:rFonts w:ascii="Arial" w:hAnsi="Arial"/>
          <w:sz w:val="22"/>
          <w:szCs w:val="22"/>
        </w:rPr>
        <w:t>agreement</w:t>
      </w:r>
      <w:r w:rsidRPr="00B32D05">
        <w:rPr>
          <w:rFonts w:ascii="Arial" w:hAnsi="Arial"/>
          <w:sz w:val="22"/>
          <w:szCs w:val="22"/>
        </w:rPr>
        <w:t>.</w:t>
      </w:r>
    </w:p>
    <w:p w14:paraId="2F08FE3E" w14:textId="77777777" w:rsidR="005608C2" w:rsidRDefault="005608C2" w:rsidP="005608C2">
      <w:pPr>
        <w:pStyle w:val="TableText"/>
        <w:ind w:left="426"/>
        <w:jc w:val="both"/>
        <w:rPr>
          <w:rFonts w:ascii="Arial" w:hAnsi="Arial"/>
          <w:sz w:val="22"/>
          <w:szCs w:val="22"/>
        </w:rPr>
      </w:pPr>
    </w:p>
    <w:p w14:paraId="2F08FE3F" w14:textId="77777777" w:rsidR="003F6026" w:rsidRDefault="005608C2" w:rsidP="0017005C">
      <w:pPr>
        <w:pStyle w:val="TableText"/>
        <w:numPr>
          <w:ilvl w:val="1"/>
          <w:numId w:val="3"/>
        </w:numPr>
        <w:tabs>
          <w:tab w:val="clear" w:pos="375"/>
          <w:tab w:val="num" w:pos="426"/>
        </w:tabs>
        <w:ind w:left="426" w:hanging="426"/>
        <w:jc w:val="both"/>
        <w:rPr>
          <w:rFonts w:ascii="Arial" w:hAnsi="Arial" w:cs="Arial"/>
          <w:color w:val="000000"/>
          <w:sz w:val="22"/>
          <w:szCs w:val="22"/>
        </w:rPr>
      </w:pPr>
      <w:r w:rsidRPr="005608C2">
        <w:rPr>
          <w:rFonts w:ascii="Arial" w:hAnsi="Arial" w:cs="Arial"/>
          <w:color w:val="000000"/>
          <w:sz w:val="22"/>
          <w:szCs w:val="22"/>
        </w:rPr>
        <w:t xml:space="preserve">The Council of Delegates (2009) recommendations in the </w:t>
      </w:r>
      <w:r>
        <w:rPr>
          <w:rFonts w:ascii="Arial" w:hAnsi="Arial" w:cs="Arial"/>
          <w:color w:val="000000"/>
          <w:sz w:val="22"/>
          <w:szCs w:val="22"/>
        </w:rPr>
        <w:t>R</w:t>
      </w:r>
      <w:r w:rsidRPr="005608C2">
        <w:rPr>
          <w:rFonts w:ascii="Arial" w:hAnsi="Arial" w:cs="Arial"/>
          <w:color w:val="000000"/>
          <w:sz w:val="22"/>
          <w:szCs w:val="22"/>
        </w:rPr>
        <w:t>eport on the implementation of the Seville Agreement and Supplementary Measures provide the basis for</w:t>
      </w:r>
      <w:r w:rsidR="00851E32">
        <w:rPr>
          <w:rFonts w:ascii="Arial" w:hAnsi="Arial" w:cs="Arial"/>
          <w:color w:val="000000"/>
          <w:sz w:val="22"/>
          <w:szCs w:val="22"/>
        </w:rPr>
        <w:t xml:space="preserve"> this agreement, including</w:t>
      </w:r>
      <w:r w:rsidRPr="005608C2">
        <w:rPr>
          <w:rFonts w:ascii="Arial" w:hAnsi="Arial" w:cs="Arial"/>
          <w:color w:val="000000"/>
          <w:sz w:val="22"/>
          <w:szCs w:val="22"/>
        </w:rPr>
        <w:t xml:space="preserve"> the coordination mechanisms identified </w:t>
      </w:r>
      <w:r w:rsidR="00851E32">
        <w:rPr>
          <w:rFonts w:ascii="Arial" w:hAnsi="Arial" w:cs="Arial"/>
          <w:color w:val="000000"/>
          <w:sz w:val="22"/>
          <w:szCs w:val="22"/>
        </w:rPr>
        <w:t>hereunder</w:t>
      </w:r>
      <w:r>
        <w:rPr>
          <w:rFonts w:ascii="Arial" w:hAnsi="Arial" w:cs="Arial"/>
          <w:color w:val="000000"/>
          <w:sz w:val="22"/>
          <w:szCs w:val="22"/>
        </w:rPr>
        <w:t>,</w:t>
      </w:r>
      <w:r w:rsidRPr="005608C2">
        <w:rPr>
          <w:rFonts w:ascii="Arial" w:hAnsi="Arial" w:cs="Arial"/>
          <w:color w:val="000000"/>
          <w:sz w:val="22"/>
          <w:szCs w:val="22"/>
        </w:rPr>
        <w:t xml:space="preserve"> and</w:t>
      </w:r>
      <w:r>
        <w:rPr>
          <w:rFonts w:ascii="Arial" w:hAnsi="Arial" w:cs="Arial"/>
          <w:color w:val="000000"/>
          <w:sz w:val="22"/>
          <w:szCs w:val="22"/>
        </w:rPr>
        <w:t>,</w:t>
      </w:r>
      <w:r w:rsidRPr="005608C2">
        <w:rPr>
          <w:rFonts w:ascii="Arial" w:hAnsi="Arial" w:cs="Arial"/>
          <w:color w:val="000000"/>
          <w:sz w:val="22"/>
          <w:szCs w:val="22"/>
        </w:rPr>
        <w:t xml:space="preserve"> the spirit within w</w:t>
      </w:r>
      <w:r>
        <w:rPr>
          <w:rFonts w:ascii="Arial" w:hAnsi="Arial" w:cs="Arial"/>
          <w:color w:val="000000"/>
          <w:sz w:val="22"/>
          <w:szCs w:val="22"/>
        </w:rPr>
        <w:t>hich partners will commit to working together to implement it.</w:t>
      </w:r>
    </w:p>
    <w:p w14:paraId="2F08FE40" w14:textId="77777777" w:rsidR="003F6026" w:rsidRDefault="003F6026" w:rsidP="003F6026">
      <w:pPr>
        <w:pStyle w:val="ListParagraph"/>
        <w:rPr>
          <w:rFonts w:ascii="Arial" w:hAnsi="Arial" w:cs="Arial"/>
          <w:sz w:val="22"/>
          <w:szCs w:val="22"/>
        </w:rPr>
      </w:pPr>
    </w:p>
    <w:p w14:paraId="2F08FE41" w14:textId="77777777" w:rsidR="003F6026" w:rsidRDefault="00B32D05" w:rsidP="003F6026">
      <w:pPr>
        <w:pStyle w:val="TableText"/>
        <w:numPr>
          <w:ilvl w:val="1"/>
          <w:numId w:val="3"/>
        </w:numPr>
        <w:tabs>
          <w:tab w:val="clear" w:pos="375"/>
          <w:tab w:val="num" w:pos="426"/>
        </w:tabs>
        <w:ind w:left="426" w:hanging="426"/>
        <w:jc w:val="both"/>
        <w:rPr>
          <w:rFonts w:ascii="Arial" w:hAnsi="Arial" w:cs="Arial"/>
          <w:sz w:val="22"/>
          <w:szCs w:val="22"/>
        </w:rPr>
      </w:pPr>
      <w:r w:rsidRPr="003F6026">
        <w:rPr>
          <w:rFonts w:ascii="Arial" w:hAnsi="Arial" w:cs="Arial"/>
          <w:sz w:val="22"/>
          <w:szCs w:val="22"/>
        </w:rPr>
        <w:t>The Partners recall that the Fundamental Principles</w:t>
      </w:r>
      <w:r w:rsidR="00905598" w:rsidRPr="003F6026">
        <w:rPr>
          <w:rFonts w:ascii="Arial" w:hAnsi="Arial" w:cs="Arial"/>
          <w:sz w:val="22"/>
          <w:szCs w:val="22"/>
        </w:rPr>
        <w:t>,</w:t>
      </w:r>
      <w:r w:rsidRPr="003F6026">
        <w:rPr>
          <w:rFonts w:ascii="Arial" w:hAnsi="Arial" w:cs="Arial"/>
          <w:sz w:val="22"/>
          <w:szCs w:val="22"/>
        </w:rPr>
        <w:t xml:space="preserve"> </w:t>
      </w:r>
      <w:r w:rsidR="00905598" w:rsidRPr="003F6026">
        <w:rPr>
          <w:rFonts w:ascii="Arial" w:hAnsi="Arial" w:cs="Arial"/>
          <w:sz w:val="22"/>
          <w:szCs w:val="22"/>
        </w:rPr>
        <w:t xml:space="preserve">the </w:t>
      </w:r>
      <w:r w:rsidRPr="003F6026">
        <w:rPr>
          <w:rFonts w:ascii="Arial" w:hAnsi="Arial" w:cs="Arial"/>
          <w:sz w:val="22"/>
          <w:szCs w:val="22"/>
        </w:rPr>
        <w:t xml:space="preserve">Statutes of the International Red Cross and Red Crescent Movement, </w:t>
      </w:r>
      <w:r w:rsidR="00905598" w:rsidRPr="003F6026">
        <w:rPr>
          <w:rFonts w:ascii="Arial" w:hAnsi="Arial" w:cs="Arial"/>
          <w:sz w:val="22"/>
          <w:szCs w:val="22"/>
        </w:rPr>
        <w:t xml:space="preserve">the Code for Good Partnership, </w:t>
      </w:r>
      <w:r w:rsidRPr="003F6026">
        <w:rPr>
          <w:rFonts w:ascii="Arial" w:hAnsi="Arial" w:cs="Arial"/>
          <w:sz w:val="22"/>
          <w:szCs w:val="22"/>
        </w:rPr>
        <w:t xml:space="preserve">the Strategy for the Movement and </w:t>
      </w:r>
      <w:r w:rsidR="00851E32">
        <w:rPr>
          <w:rFonts w:ascii="Arial" w:hAnsi="Arial" w:cs="Arial"/>
          <w:sz w:val="22"/>
          <w:szCs w:val="22"/>
        </w:rPr>
        <w:t>all</w:t>
      </w:r>
      <w:r w:rsidRPr="003F6026">
        <w:rPr>
          <w:rFonts w:ascii="Arial" w:hAnsi="Arial" w:cs="Arial"/>
          <w:sz w:val="22"/>
          <w:szCs w:val="22"/>
        </w:rPr>
        <w:t xml:space="preserve"> resolutions of the Council of Delegates and the International Conference apply</w:t>
      </w:r>
      <w:r w:rsidR="00095D7D" w:rsidRPr="003F6026">
        <w:rPr>
          <w:rFonts w:ascii="Arial" w:hAnsi="Arial" w:cs="Arial"/>
          <w:sz w:val="22"/>
          <w:szCs w:val="22"/>
        </w:rPr>
        <w:t>.</w:t>
      </w:r>
      <w:r w:rsidR="00905598" w:rsidRPr="003F6026">
        <w:rPr>
          <w:rFonts w:ascii="Arial" w:hAnsi="Arial" w:cs="Arial"/>
          <w:sz w:val="22"/>
          <w:szCs w:val="22"/>
        </w:rPr>
        <w:t xml:space="preserve">  </w:t>
      </w:r>
    </w:p>
    <w:p w14:paraId="2F08FE42" w14:textId="77777777" w:rsidR="00F30E53" w:rsidRDefault="00F30E53" w:rsidP="00F30E53">
      <w:pPr>
        <w:pStyle w:val="TableText"/>
        <w:tabs>
          <w:tab w:val="num" w:pos="426"/>
        </w:tabs>
        <w:jc w:val="both"/>
        <w:rPr>
          <w:rFonts w:ascii="Arial" w:hAnsi="Arial" w:cs="Arial"/>
          <w:sz w:val="22"/>
          <w:szCs w:val="22"/>
        </w:rPr>
      </w:pPr>
    </w:p>
    <w:p w14:paraId="2F08FE43" w14:textId="77777777" w:rsidR="00B32D05" w:rsidRDefault="004E7228" w:rsidP="00B32D05">
      <w:pPr>
        <w:pStyle w:val="TableText"/>
        <w:numPr>
          <w:ilvl w:val="1"/>
          <w:numId w:val="3"/>
        </w:numPr>
        <w:tabs>
          <w:tab w:val="clear" w:pos="375"/>
          <w:tab w:val="num" w:pos="426"/>
        </w:tabs>
        <w:jc w:val="both"/>
        <w:rPr>
          <w:rFonts w:ascii="Arial" w:hAnsi="Arial" w:cs="Arial"/>
          <w:sz w:val="22"/>
          <w:szCs w:val="22"/>
        </w:rPr>
      </w:pPr>
      <w:r>
        <w:rPr>
          <w:rFonts w:ascii="Arial" w:hAnsi="Arial" w:cs="Arial"/>
          <w:sz w:val="22"/>
          <w:szCs w:val="22"/>
        </w:rPr>
        <w:t>While all Movement policies apply, t</w:t>
      </w:r>
      <w:r w:rsidRPr="003F6026">
        <w:rPr>
          <w:rFonts w:ascii="Arial" w:hAnsi="Arial" w:cs="Arial"/>
          <w:sz w:val="22"/>
          <w:szCs w:val="22"/>
        </w:rPr>
        <w:t xml:space="preserve">he following </w:t>
      </w:r>
      <w:r>
        <w:rPr>
          <w:rFonts w:ascii="Arial" w:hAnsi="Arial" w:cs="Arial"/>
          <w:sz w:val="22"/>
          <w:szCs w:val="22"/>
        </w:rPr>
        <w:t>policies are</w:t>
      </w:r>
      <w:r w:rsidRPr="003F6026">
        <w:rPr>
          <w:rFonts w:ascii="Arial" w:hAnsi="Arial" w:cs="Arial"/>
          <w:sz w:val="22"/>
          <w:szCs w:val="22"/>
        </w:rPr>
        <w:t xml:space="preserve"> </w:t>
      </w:r>
      <w:r>
        <w:rPr>
          <w:rFonts w:ascii="Arial" w:hAnsi="Arial" w:cs="Arial"/>
          <w:sz w:val="22"/>
          <w:szCs w:val="22"/>
        </w:rPr>
        <w:t xml:space="preserve">specifically to </w:t>
      </w:r>
      <w:r w:rsidRPr="003F6026">
        <w:rPr>
          <w:rFonts w:ascii="Arial" w:hAnsi="Arial" w:cs="Arial"/>
          <w:sz w:val="22"/>
          <w:szCs w:val="22"/>
        </w:rPr>
        <w:t xml:space="preserve">be considered as integral parts of this Agreement: </w:t>
      </w:r>
      <w:r w:rsidRPr="003F6026">
        <w:rPr>
          <w:rFonts w:ascii="Arial" w:hAnsi="Arial" w:cs="Arial"/>
          <w:b/>
          <w:sz w:val="22"/>
          <w:szCs w:val="22"/>
        </w:rPr>
        <w:t>(</w:t>
      </w:r>
      <w:r w:rsidRPr="003F6026">
        <w:rPr>
          <w:rFonts w:ascii="Arial" w:hAnsi="Arial" w:cs="Arial"/>
          <w:b/>
          <w:i/>
          <w:sz w:val="22"/>
          <w:szCs w:val="22"/>
        </w:rPr>
        <w:t xml:space="preserve">Include, as relevant, for the country and working </w:t>
      </w:r>
      <w:r w:rsidRPr="003F6026">
        <w:rPr>
          <w:rFonts w:ascii="Arial" w:hAnsi="Arial" w:cs="Arial"/>
          <w:b/>
          <w:i/>
          <w:sz w:val="22"/>
          <w:szCs w:val="22"/>
        </w:rPr>
        <w:lastRenderedPageBreak/>
        <w:t>context</w:t>
      </w:r>
      <w:r w:rsidRPr="003F6026">
        <w:rPr>
          <w:rFonts w:ascii="Arial" w:hAnsi="Arial" w:cs="Arial"/>
          <w:sz w:val="22"/>
          <w:szCs w:val="22"/>
        </w:rPr>
        <w:t>)</w:t>
      </w:r>
      <w:r>
        <w:rPr>
          <w:rStyle w:val="FootnoteReference"/>
          <w:rFonts w:ascii="Arial" w:hAnsi="Arial" w:cs="Arial"/>
          <w:sz w:val="22"/>
          <w:szCs w:val="22"/>
        </w:rPr>
        <w:footnoteReference w:id="1"/>
      </w:r>
      <w:r w:rsidRPr="003F6026">
        <w:rPr>
          <w:rFonts w:ascii="Arial" w:hAnsi="Arial" w:cs="Arial"/>
          <w:sz w:val="22"/>
          <w:szCs w:val="22"/>
        </w:rPr>
        <w:t xml:space="preserve"> </w:t>
      </w:r>
      <w:r>
        <w:rPr>
          <w:rFonts w:ascii="Arial" w:hAnsi="Arial" w:cs="Arial"/>
          <w:sz w:val="22"/>
          <w:szCs w:val="22"/>
        </w:rPr>
        <w:t xml:space="preserve">.  </w:t>
      </w:r>
      <w:r w:rsidRPr="003F6026">
        <w:rPr>
          <w:rFonts w:ascii="Arial" w:hAnsi="Arial" w:cs="Arial"/>
          <w:bCs/>
          <w:sz w:val="22"/>
          <w:szCs w:val="22"/>
        </w:rPr>
        <w:t xml:space="preserve">As and when any of the policies mentioned above are duly revised, the most recent version shall apply to this agreement. </w:t>
      </w:r>
    </w:p>
    <w:p w14:paraId="2F08FE44" w14:textId="77777777" w:rsidR="00F30E53" w:rsidRDefault="00F30E53" w:rsidP="00F30E53">
      <w:pPr>
        <w:pStyle w:val="ListParagraph"/>
        <w:rPr>
          <w:rFonts w:ascii="Arial" w:hAnsi="Arial" w:cs="Arial"/>
          <w:sz w:val="22"/>
          <w:szCs w:val="22"/>
        </w:rPr>
      </w:pPr>
    </w:p>
    <w:p w14:paraId="2F08FE45" w14:textId="77777777" w:rsidR="00B32D05" w:rsidRPr="00F30E53" w:rsidRDefault="00F30E53" w:rsidP="003F6026">
      <w:pPr>
        <w:pStyle w:val="TableText"/>
        <w:numPr>
          <w:ilvl w:val="1"/>
          <w:numId w:val="3"/>
        </w:numPr>
        <w:tabs>
          <w:tab w:val="clear" w:pos="375"/>
          <w:tab w:val="num" w:pos="426"/>
        </w:tabs>
        <w:jc w:val="both"/>
        <w:rPr>
          <w:rFonts w:ascii="Arial" w:hAnsi="Arial" w:cs="Arial"/>
          <w:color w:val="000000"/>
          <w:sz w:val="22"/>
          <w:szCs w:val="22"/>
        </w:rPr>
      </w:pPr>
      <w:r w:rsidRPr="00F30E53">
        <w:rPr>
          <w:rFonts w:ascii="Arial" w:hAnsi="Arial" w:cs="Arial"/>
          <w:sz w:val="22"/>
          <w:szCs w:val="22"/>
        </w:rPr>
        <w:t>T</w:t>
      </w:r>
      <w:r w:rsidR="00B32D05" w:rsidRPr="00F30E53">
        <w:rPr>
          <w:rFonts w:ascii="Arial" w:hAnsi="Arial" w:cs="Arial"/>
          <w:color w:val="000000"/>
          <w:sz w:val="22"/>
          <w:szCs w:val="22"/>
        </w:rPr>
        <w:t xml:space="preserve">his </w:t>
      </w:r>
      <w:r w:rsidR="0012531F" w:rsidRPr="00F30E53">
        <w:rPr>
          <w:rFonts w:ascii="Arial" w:hAnsi="Arial" w:cs="Arial"/>
          <w:color w:val="000000"/>
          <w:sz w:val="22"/>
          <w:szCs w:val="22"/>
        </w:rPr>
        <w:t>agreement</w:t>
      </w:r>
      <w:r w:rsidR="00B32D05" w:rsidRPr="00F30E53">
        <w:rPr>
          <w:rFonts w:ascii="Arial" w:hAnsi="Arial" w:cs="Arial"/>
          <w:color w:val="000000"/>
          <w:sz w:val="22"/>
          <w:szCs w:val="22"/>
        </w:rPr>
        <w:t xml:space="preserve"> forms the foundation </w:t>
      </w:r>
      <w:r w:rsidR="000A0C56" w:rsidRPr="000A0C56">
        <w:rPr>
          <w:rFonts w:ascii="Arial" w:hAnsi="Arial" w:cs="Arial"/>
          <w:i/>
          <w:color w:val="000000"/>
          <w:sz w:val="22"/>
          <w:szCs w:val="22"/>
        </w:rPr>
        <w:t>in (country)</w:t>
      </w:r>
      <w:r w:rsidR="000A0C56">
        <w:rPr>
          <w:rFonts w:ascii="Arial" w:hAnsi="Arial" w:cs="Arial"/>
          <w:color w:val="000000"/>
          <w:sz w:val="22"/>
          <w:szCs w:val="22"/>
        </w:rPr>
        <w:t xml:space="preserve"> </w:t>
      </w:r>
      <w:r w:rsidR="00507C75">
        <w:rPr>
          <w:rFonts w:ascii="Arial" w:hAnsi="Arial" w:cs="Arial"/>
          <w:color w:val="000000"/>
          <w:sz w:val="22"/>
          <w:szCs w:val="22"/>
        </w:rPr>
        <w:t>for</w:t>
      </w:r>
      <w:r w:rsidR="00B32D05" w:rsidRPr="00F30E53">
        <w:rPr>
          <w:rFonts w:ascii="Arial" w:hAnsi="Arial" w:cs="Arial"/>
          <w:color w:val="000000"/>
          <w:sz w:val="22"/>
          <w:szCs w:val="22"/>
        </w:rPr>
        <w:t xml:space="preserve"> current and future bilateral and multilateral agreements for emergency </w:t>
      </w:r>
      <w:r w:rsidR="004E7228" w:rsidRPr="00F30E53">
        <w:rPr>
          <w:rFonts w:ascii="Arial" w:hAnsi="Arial" w:cs="Arial"/>
          <w:color w:val="000000"/>
          <w:sz w:val="22"/>
          <w:szCs w:val="22"/>
        </w:rPr>
        <w:t>preparedness</w:t>
      </w:r>
      <w:r w:rsidR="004E7228">
        <w:rPr>
          <w:rFonts w:ascii="Arial" w:hAnsi="Arial" w:cs="Arial"/>
          <w:color w:val="000000"/>
          <w:sz w:val="22"/>
          <w:szCs w:val="22"/>
        </w:rPr>
        <w:t>,</w:t>
      </w:r>
      <w:r w:rsidR="004E7228" w:rsidRPr="00F30E53">
        <w:rPr>
          <w:rFonts w:ascii="Arial" w:hAnsi="Arial" w:cs="Arial"/>
          <w:color w:val="000000"/>
          <w:sz w:val="22"/>
          <w:szCs w:val="22"/>
        </w:rPr>
        <w:t xml:space="preserve"> response</w:t>
      </w:r>
      <w:r w:rsidR="007E7299">
        <w:rPr>
          <w:rFonts w:ascii="Arial" w:hAnsi="Arial" w:cs="Arial"/>
          <w:color w:val="000000"/>
          <w:sz w:val="22"/>
          <w:szCs w:val="22"/>
        </w:rPr>
        <w:t>, and recovery</w:t>
      </w:r>
      <w:r w:rsidR="00B32D05" w:rsidRPr="00F30E53">
        <w:rPr>
          <w:rFonts w:ascii="Arial" w:hAnsi="Arial" w:cs="Arial"/>
          <w:color w:val="000000"/>
          <w:sz w:val="22"/>
          <w:szCs w:val="22"/>
        </w:rPr>
        <w:t xml:space="preserve">. </w:t>
      </w:r>
    </w:p>
    <w:p w14:paraId="2F08FE46" w14:textId="77777777" w:rsidR="00B32D05" w:rsidRDefault="00B32D05">
      <w:pPr>
        <w:pStyle w:val="TableText"/>
        <w:jc w:val="both"/>
        <w:rPr>
          <w:rFonts w:ascii="Arial" w:hAnsi="Arial"/>
          <w:sz w:val="22"/>
          <w:szCs w:val="22"/>
        </w:rPr>
      </w:pPr>
    </w:p>
    <w:p w14:paraId="2F08FE47" w14:textId="77777777" w:rsidR="006079BB" w:rsidRPr="00221BAA" w:rsidRDefault="006079BB" w:rsidP="00DA070D">
      <w:pPr>
        <w:pStyle w:val="BodyText"/>
        <w:numPr>
          <w:ilvl w:val="0"/>
          <w:numId w:val="5"/>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hanging="1305"/>
        <w:rPr>
          <w:rFonts w:ascii="Arial" w:hAnsi="Arial"/>
          <w:b/>
          <w:bCs/>
          <w:sz w:val="22"/>
          <w:szCs w:val="22"/>
        </w:rPr>
      </w:pPr>
      <w:r w:rsidRPr="00221BAA">
        <w:rPr>
          <w:rFonts w:ascii="Arial" w:hAnsi="Arial"/>
          <w:b/>
          <w:bCs/>
          <w:sz w:val="22"/>
          <w:szCs w:val="22"/>
        </w:rPr>
        <w:t>Background</w:t>
      </w:r>
      <w:r w:rsidR="00BB6A85">
        <w:rPr>
          <w:rFonts w:ascii="Arial" w:hAnsi="Arial"/>
          <w:b/>
          <w:bCs/>
          <w:sz w:val="22"/>
          <w:szCs w:val="22"/>
        </w:rPr>
        <w:t xml:space="preserve"> (suggested maximum length: ¾ page)</w:t>
      </w:r>
    </w:p>
    <w:p w14:paraId="2F08FE48" w14:textId="77777777" w:rsidR="006079BB" w:rsidRPr="00221BAA"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360"/>
        <w:rPr>
          <w:rFonts w:ascii="Arial" w:hAnsi="Arial"/>
          <w:sz w:val="22"/>
          <w:szCs w:val="22"/>
        </w:rPr>
      </w:pPr>
    </w:p>
    <w:p w14:paraId="2F08FE49" w14:textId="77777777" w:rsidR="007E7299" w:rsidRDefault="00AD0925" w:rsidP="00AD0925">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sidRPr="00027E52">
        <w:rPr>
          <w:rFonts w:ascii="Arial" w:hAnsi="Arial"/>
          <w:i/>
          <w:sz w:val="22"/>
          <w:szCs w:val="22"/>
        </w:rPr>
        <w:t>(Include background information on</w:t>
      </w:r>
      <w:r w:rsidR="007E7299">
        <w:rPr>
          <w:rFonts w:ascii="Arial" w:hAnsi="Arial"/>
          <w:i/>
          <w:sz w:val="22"/>
          <w:szCs w:val="22"/>
        </w:rPr>
        <w:t>:</w:t>
      </w:r>
    </w:p>
    <w:p w14:paraId="2F08FE4A" w14:textId="77777777" w:rsidR="007E7299" w:rsidRDefault="007E7299" w:rsidP="00AD0925">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p>
    <w:p w14:paraId="2F08FE4B" w14:textId="77777777" w:rsidR="007E7299" w:rsidRDefault="00AD0925" w:rsidP="007E7299">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sidRPr="00027E52">
        <w:rPr>
          <w:rFonts w:ascii="Arial" w:hAnsi="Arial"/>
          <w:i/>
          <w:sz w:val="22"/>
          <w:szCs w:val="22"/>
        </w:rPr>
        <w:t>the</w:t>
      </w:r>
      <w:r w:rsidR="00321493" w:rsidRPr="00027E52">
        <w:rPr>
          <w:rFonts w:ascii="Arial" w:hAnsi="Arial"/>
          <w:i/>
          <w:sz w:val="22"/>
          <w:szCs w:val="22"/>
        </w:rPr>
        <w:t xml:space="preserve"> </w:t>
      </w:r>
      <w:r w:rsidR="007E7299">
        <w:rPr>
          <w:rFonts w:ascii="Arial" w:hAnsi="Arial"/>
          <w:i/>
          <w:sz w:val="22"/>
          <w:szCs w:val="22"/>
        </w:rPr>
        <w:t xml:space="preserve">humanitarian </w:t>
      </w:r>
      <w:r w:rsidR="00321493" w:rsidRPr="00027E52">
        <w:rPr>
          <w:rFonts w:ascii="Arial" w:hAnsi="Arial"/>
          <w:i/>
          <w:sz w:val="22"/>
          <w:szCs w:val="22"/>
        </w:rPr>
        <w:t>context</w:t>
      </w:r>
    </w:p>
    <w:p w14:paraId="2F08FE4C" w14:textId="77777777" w:rsidR="0050680B" w:rsidRPr="0050680B" w:rsidRDefault="00AD0925" w:rsidP="0050680B">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sidRPr="00027E52">
        <w:rPr>
          <w:rFonts w:ascii="Arial" w:hAnsi="Arial"/>
          <w:i/>
          <w:sz w:val="22"/>
          <w:szCs w:val="22"/>
        </w:rPr>
        <w:t xml:space="preserve">the National Society </w:t>
      </w:r>
      <w:r w:rsidR="007E7299">
        <w:rPr>
          <w:rFonts w:ascii="Arial" w:hAnsi="Arial"/>
          <w:i/>
          <w:sz w:val="22"/>
          <w:szCs w:val="22"/>
        </w:rPr>
        <w:t>strategic development plan and profile</w:t>
      </w:r>
    </w:p>
    <w:p w14:paraId="2F08FE4D" w14:textId="77777777" w:rsidR="00D73197" w:rsidRDefault="00D73197" w:rsidP="00D73197">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Pr>
          <w:rFonts w:ascii="Arial" w:hAnsi="Arial"/>
          <w:i/>
          <w:sz w:val="22"/>
          <w:szCs w:val="22"/>
        </w:rPr>
        <w:t>key priorities to be addressed by Movement partners</w:t>
      </w:r>
    </w:p>
    <w:p w14:paraId="2F08FE4E" w14:textId="77777777" w:rsidR="0050680B" w:rsidRDefault="0050680B" w:rsidP="00D73197">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Pr>
          <w:rFonts w:ascii="Arial" w:hAnsi="Arial"/>
          <w:i/>
          <w:sz w:val="22"/>
          <w:szCs w:val="22"/>
        </w:rPr>
        <w:t>current auxiliary relationship with the government and other humanitarian actors</w:t>
      </w:r>
    </w:p>
    <w:p w14:paraId="2F08FE4F" w14:textId="53B5EFC1" w:rsidR="00D73197" w:rsidRDefault="00D73197" w:rsidP="00D73197">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Pr>
          <w:rFonts w:ascii="Arial" w:hAnsi="Arial"/>
          <w:i/>
          <w:sz w:val="22"/>
          <w:szCs w:val="22"/>
        </w:rPr>
        <w:t>current cooperation processes multilateral, b</w:t>
      </w:r>
      <w:r w:rsidR="007055F2">
        <w:rPr>
          <w:rFonts w:ascii="Arial" w:hAnsi="Arial"/>
          <w:i/>
          <w:sz w:val="22"/>
          <w:szCs w:val="22"/>
        </w:rPr>
        <w:t xml:space="preserve">ilateral, consortia, </w:t>
      </w:r>
      <w:proofErr w:type="gramStart"/>
      <w:r w:rsidR="007055F2">
        <w:rPr>
          <w:rFonts w:ascii="Arial" w:hAnsi="Arial"/>
          <w:i/>
          <w:sz w:val="22"/>
          <w:szCs w:val="22"/>
        </w:rPr>
        <w:t>alliances,</w:t>
      </w:r>
      <w:r>
        <w:rPr>
          <w:rFonts w:ascii="Arial" w:hAnsi="Arial"/>
          <w:i/>
          <w:sz w:val="22"/>
          <w:szCs w:val="22"/>
        </w:rPr>
        <w:t xml:space="preserve"> </w:t>
      </w:r>
      <w:r w:rsidR="00D63779">
        <w:rPr>
          <w:rFonts w:ascii="Arial" w:hAnsi="Arial"/>
          <w:i/>
          <w:sz w:val="22"/>
          <w:szCs w:val="22"/>
        </w:rPr>
        <w:t xml:space="preserve"> </w:t>
      </w:r>
      <w:r>
        <w:rPr>
          <w:rFonts w:ascii="Arial" w:hAnsi="Arial"/>
          <w:i/>
          <w:sz w:val="22"/>
          <w:szCs w:val="22"/>
        </w:rPr>
        <w:t>cooperation</w:t>
      </w:r>
      <w:proofErr w:type="gramEnd"/>
      <w:r>
        <w:rPr>
          <w:rFonts w:ascii="Arial" w:hAnsi="Arial"/>
          <w:i/>
          <w:sz w:val="22"/>
          <w:szCs w:val="22"/>
        </w:rPr>
        <w:t xml:space="preserve"> agreement strategies, other RC/RC agreements</w:t>
      </w:r>
      <w:r w:rsidR="0050680B">
        <w:rPr>
          <w:rFonts w:ascii="Arial" w:hAnsi="Arial"/>
          <w:i/>
          <w:sz w:val="22"/>
          <w:szCs w:val="22"/>
        </w:rPr>
        <w:t>, etc. and highlighting strengths and improvements needed</w:t>
      </w:r>
    </w:p>
    <w:p w14:paraId="2F08FE50" w14:textId="77777777" w:rsidR="00D73197" w:rsidRPr="00D73197" w:rsidRDefault="00D73197" w:rsidP="00D73197">
      <w:pPr>
        <w:pStyle w:val="BodyText"/>
        <w:numPr>
          <w:ilvl w:val="0"/>
          <w:numId w:val="16"/>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
          <w:sz w:val="22"/>
          <w:szCs w:val="22"/>
        </w:rPr>
      </w:pPr>
      <w:r>
        <w:rPr>
          <w:rFonts w:ascii="Arial" w:hAnsi="Arial"/>
          <w:i/>
          <w:sz w:val="22"/>
          <w:szCs w:val="22"/>
        </w:rPr>
        <w:t>current coordination mechanisms in place, if any</w:t>
      </w:r>
      <w:r w:rsidR="0050680B">
        <w:rPr>
          <w:rFonts w:ascii="Arial" w:hAnsi="Arial"/>
          <w:i/>
          <w:sz w:val="22"/>
          <w:szCs w:val="22"/>
        </w:rPr>
        <w:t>, including capacity/role of NS to lead on coordination</w:t>
      </w:r>
      <w:r>
        <w:rPr>
          <w:rFonts w:ascii="Arial" w:hAnsi="Arial"/>
          <w:i/>
          <w:sz w:val="22"/>
          <w:szCs w:val="22"/>
        </w:rPr>
        <w:t>)</w:t>
      </w:r>
    </w:p>
    <w:p w14:paraId="2F08FE51" w14:textId="77777777" w:rsidR="00AD0925" w:rsidRPr="00027E52" w:rsidRDefault="00AD0925" w:rsidP="00AD0925">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p>
    <w:p w14:paraId="2F08FE52" w14:textId="77777777" w:rsidR="006079BB" w:rsidRPr="00221BAA" w:rsidRDefault="006079BB" w:rsidP="00DA070D">
      <w:pPr>
        <w:pStyle w:val="BodyText"/>
        <w:numPr>
          <w:ilvl w:val="0"/>
          <w:numId w:val="1"/>
        </w:num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hanging="1290"/>
        <w:rPr>
          <w:rFonts w:ascii="Arial" w:hAnsi="Arial"/>
          <w:b/>
          <w:sz w:val="22"/>
          <w:szCs w:val="22"/>
        </w:rPr>
      </w:pPr>
      <w:r w:rsidRPr="00221BAA">
        <w:rPr>
          <w:rFonts w:ascii="Arial" w:hAnsi="Arial"/>
          <w:b/>
          <w:sz w:val="22"/>
          <w:szCs w:val="22"/>
        </w:rPr>
        <w:t>Purpose</w:t>
      </w:r>
    </w:p>
    <w:p w14:paraId="2F08FE53" w14:textId="77777777" w:rsidR="006079BB" w:rsidRPr="00221BAA"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b/>
          <w:sz w:val="22"/>
          <w:szCs w:val="22"/>
        </w:rPr>
      </w:pPr>
    </w:p>
    <w:p w14:paraId="2F08FE54" w14:textId="77777777" w:rsidR="006079BB" w:rsidRPr="00221BAA"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r w:rsidRPr="00221BAA">
        <w:rPr>
          <w:rFonts w:ascii="Arial" w:hAnsi="Arial"/>
          <w:sz w:val="22"/>
          <w:szCs w:val="22"/>
        </w:rPr>
        <w:t xml:space="preserve">The partners agree that the overall </w:t>
      </w:r>
      <w:r w:rsidR="0068145B">
        <w:rPr>
          <w:rFonts w:ascii="Arial" w:hAnsi="Arial"/>
          <w:sz w:val="22"/>
          <w:szCs w:val="22"/>
        </w:rPr>
        <w:t xml:space="preserve">purpose </w:t>
      </w:r>
      <w:r w:rsidRPr="00221BAA">
        <w:rPr>
          <w:rFonts w:ascii="Arial" w:hAnsi="Arial"/>
          <w:sz w:val="22"/>
          <w:szCs w:val="22"/>
        </w:rPr>
        <w:t xml:space="preserve">of this </w:t>
      </w:r>
      <w:r w:rsidR="006E03A2">
        <w:rPr>
          <w:rFonts w:ascii="Arial" w:hAnsi="Arial"/>
          <w:sz w:val="22"/>
          <w:szCs w:val="22"/>
        </w:rPr>
        <w:t>a</w:t>
      </w:r>
      <w:r w:rsidR="0012531F">
        <w:rPr>
          <w:rFonts w:ascii="Arial" w:hAnsi="Arial"/>
          <w:sz w:val="22"/>
          <w:szCs w:val="22"/>
        </w:rPr>
        <w:t>greement</w:t>
      </w:r>
      <w:r w:rsidRPr="00221BAA">
        <w:rPr>
          <w:rFonts w:ascii="Arial" w:hAnsi="Arial"/>
          <w:sz w:val="22"/>
          <w:szCs w:val="22"/>
        </w:rPr>
        <w:t xml:space="preserve"> is to:</w:t>
      </w:r>
    </w:p>
    <w:p w14:paraId="2F08FE55" w14:textId="77777777" w:rsidR="006079BB" w:rsidRPr="00221BAA"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p>
    <w:p w14:paraId="2F08FE56" w14:textId="77777777" w:rsidR="0068145B" w:rsidRPr="006E03A2" w:rsidRDefault="0018025F" w:rsidP="0068145B">
      <w:pPr>
        <w:pStyle w:val="BodyText"/>
        <w:numPr>
          <w:ilvl w:val="1"/>
          <w:numId w:val="4"/>
        </w:numPr>
        <w:tabs>
          <w:tab w:val="num" w:pos="426"/>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426" w:hanging="426"/>
        <w:rPr>
          <w:rFonts w:ascii="Arial" w:hAnsi="Arial"/>
          <w:color w:val="FF0000"/>
          <w:sz w:val="22"/>
          <w:szCs w:val="22"/>
        </w:rPr>
      </w:pPr>
      <w:r>
        <w:rPr>
          <w:rFonts w:ascii="Arial" w:hAnsi="Arial"/>
          <w:sz w:val="22"/>
          <w:szCs w:val="22"/>
        </w:rPr>
        <w:t>C</w:t>
      </w:r>
      <w:r w:rsidR="0068145B">
        <w:rPr>
          <w:rFonts w:ascii="Arial" w:hAnsi="Arial"/>
          <w:sz w:val="22"/>
          <w:szCs w:val="22"/>
        </w:rPr>
        <w:t xml:space="preserve">oordinate efforts and resources </w:t>
      </w:r>
      <w:r w:rsidR="0068145B" w:rsidRPr="00221BAA">
        <w:rPr>
          <w:rFonts w:ascii="Arial" w:hAnsi="Arial"/>
          <w:sz w:val="22"/>
          <w:szCs w:val="22"/>
        </w:rPr>
        <w:t xml:space="preserve">in supporting the </w:t>
      </w:r>
      <w:r w:rsidR="0068145B" w:rsidRPr="00290E44">
        <w:rPr>
          <w:rFonts w:ascii="Arial" w:hAnsi="Arial"/>
          <w:i/>
          <w:iCs/>
          <w:sz w:val="22"/>
          <w:szCs w:val="22"/>
        </w:rPr>
        <w:t>[NS acronym</w:t>
      </w:r>
      <w:r w:rsidR="004E7228" w:rsidRPr="0018025F">
        <w:rPr>
          <w:rFonts w:ascii="Arial" w:hAnsi="Arial"/>
          <w:iCs/>
          <w:sz w:val="22"/>
          <w:szCs w:val="22"/>
        </w:rPr>
        <w:t>]</w:t>
      </w:r>
      <w:r w:rsidR="004E7228">
        <w:rPr>
          <w:rFonts w:ascii="Arial" w:hAnsi="Arial"/>
          <w:iCs/>
          <w:sz w:val="22"/>
          <w:szCs w:val="22"/>
        </w:rPr>
        <w:t xml:space="preserve"> </w:t>
      </w:r>
      <w:r w:rsidR="0017005C">
        <w:rPr>
          <w:rFonts w:ascii="Arial" w:hAnsi="Arial"/>
          <w:iCs/>
          <w:sz w:val="22"/>
          <w:szCs w:val="22"/>
        </w:rPr>
        <w:t xml:space="preserve">to </w:t>
      </w:r>
      <w:r w:rsidR="004E7228">
        <w:rPr>
          <w:rFonts w:ascii="Arial" w:hAnsi="Arial"/>
          <w:iCs/>
          <w:sz w:val="22"/>
          <w:szCs w:val="22"/>
        </w:rPr>
        <w:t>implement</w:t>
      </w:r>
      <w:r>
        <w:rPr>
          <w:rFonts w:ascii="Arial" w:hAnsi="Arial"/>
          <w:iCs/>
          <w:sz w:val="22"/>
          <w:szCs w:val="22"/>
        </w:rPr>
        <w:t xml:space="preserve"> </w:t>
      </w:r>
      <w:r w:rsidR="004E7228">
        <w:rPr>
          <w:rFonts w:ascii="Arial" w:hAnsi="Arial"/>
          <w:iCs/>
          <w:sz w:val="22"/>
          <w:szCs w:val="22"/>
        </w:rPr>
        <w:t xml:space="preserve">its </w:t>
      </w:r>
      <w:r w:rsidR="004E7228">
        <w:rPr>
          <w:rFonts w:ascii="Arial" w:hAnsi="Arial"/>
          <w:sz w:val="22"/>
          <w:szCs w:val="22"/>
        </w:rPr>
        <w:t>strategic</w:t>
      </w:r>
      <w:r>
        <w:rPr>
          <w:rFonts w:ascii="Arial" w:hAnsi="Arial"/>
          <w:sz w:val="22"/>
          <w:szCs w:val="22"/>
        </w:rPr>
        <w:t xml:space="preserve"> development plan</w:t>
      </w:r>
      <w:r w:rsidR="004E7228">
        <w:rPr>
          <w:rFonts w:ascii="Arial" w:hAnsi="Arial"/>
          <w:sz w:val="22"/>
          <w:szCs w:val="22"/>
        </w:rPr>
        <w:t xml:space="preserve">, </w:t>
      </w:r>
      <w:r w:rsidR="004E7228" w:rsidRPr="00221BAA">
        <w:rPr>
          <w:rFonts w:ascii="Arial" w:hAnsi="Arial"/>
          <w:sz w:val="22"/>
          <w:szCs w:val="22"/>
        </w:rPr>
        <w:t xml:space="preserve">ensuring </w:t>
      </w:r>
      <w:r w:rsidR="004E7228">
        <w:rPr>
          <w:rFonts w:ascii="Arial" w:hAnsi="Arial"/>
          <w:sz w:val="22"/>
          <w:szCs w:val="22"/>
        </w:rPr>
        <w:t>a tailored</w:t>
      </w:r>
      <w:r w:rsidR="00B72364">
        <w:rPr>
          <w:rFonts w:ascii="Arial" w:hAnsi="Arial"/>
          <w:sz w:val="22"/>
          <w:szCs w:val="22"/>
        </w:rPr>
        <w:t xml:space="preserve"> </w:t>
      </w:r>
      <w:r w:rsidR="00F60619">
        <w:rPr>
          <w:rFonts w:ascii="Arial" w:hAnsi="Arial"/>
          <w:sz w:val="22"/>
          <w:szCs w:val="22"/>
        </w:rPr>
        <w:t xml:space="preserve">and coherent approach to </w:t>
      </w:r>
      <w:r w:rsidR="0068145B">
        <w:rPr>
          <w:rFonts w:ascii="Arial" w:hAnsi="Arial"/>
          <w:sz w:val="22"/>
          <w:szCs w:val="22"/>
        </w:rPr>
        <w:t xml:space="preserve">capacity building, </w:t>
      </w:r>
      <w:r w:rsidR="0068145B" w:rsidRPr="00221BAA">
        <w:rPr>
          <w:rFonts w:ascii="Arial" w:hAnsi="Arial"/>
          <w:sz w:val="22"/>
          <w:szCs w:val="22"/>
        </w:rPr>
        <w:t>development</w:t>
      </w:r>
      <w:r w:rsidR="00F60619">
        <w:rPr>
          <w:rFonts w:ascii="Arial" w:hAnsi="Arial"/>
          <w:sz w:val="22"/>
          <w:szCs w:val="22"/>
        </w:rPr>
        <w:t xml:space="preserve"> </w:t>
      </w:r>
      <w:r w:rsidR="00B72364">
        <w:rPr>
          <w:rFonts w:ascii="Arial" w:hAnsi="Arial"/>
          <w:sz w:val="22"/>
          <w:szCs w:val="22"/>
        </w:rPr>
        <w:t>for long-term sustainability</w:t>
      </w:r>
      <w:r w:rsidR="0068145B">
        <w:rPr>
          <w:rFonts w:ascii="Arial" w:hAnsi="Arial"/>
          <w:sz w:val="22"/>
          <w:szCs w:val="22"/>
        </w:rPr>
        <w:t xml:space="preserve">. </w:t>
      </w:r>
    </w:p>
    <w:p w14:paraId="2F08FE57" w14:textId="77777777" w:rsidR="0068145B" w:rsidRPr="0068145B" w:rsidRDefault="0068145B" w:rsidP="0068145B">
      <w:pPr>
        <w:pStyle w:val="BodyText"/>
        <w:tabs>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426"/>
        <w:rPr>
          <w:rFonts w:ascii="Arial" w:hAnsi="Arial"/>
          <w:i/>
          <w:iCs/>
          <w:sz w:val="22"/>
          <w:szCs w:val="22"/>
        </w:rPr>
      </w:pPr>
    </w:p>
    <w:p w14:paraId="2F08FE58" w14:textId="77777777" w:rsidR="006079BB" w:rsidRPr="00221BAA" w:rsidRDefault="006079BB" w:rsidP="00DA070D">
      <w:pPr>
        <w:pStyle w:val="BodyText"/>
        <w:numPr>
          <w:ilvl w:val="1"/>
          <w:numId w:val="4"/>
        </w:numPr>
        <w:tabs>
          <w:tab w:val="num" w:pos="426"/>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426" w:hanging="426"/>
        <w:rPr>
          <w:rFonts w:ascii="Arial" w:hAnsi="Arial"/>
          <w:i/>
          <w:iCs/>
          <w:sz w:val="22"/>
          <w:szCs w:val="22"/>
        </w:rPr>
      </w:pPr>
      <w:r w:rsidRPr="00221BAA">
        <w:rPr>
          <w:rFonts w:ascii="Arial" w:hAnsi="Arial"/>
          <w:sz w:val="22"/>
          <w:szCs w:val="22"/>
        </w:rPr>
        <w:t xml:space="preserve">Promote </w:t>
      </w:r>
      <w:r w:rsidR="004E7228" w:rsidRPr="00221BAA">
        <w:rPr>
          <w:rFonts w:ascii="Arial" w:hAnsi="Arial"/>
          <w:sz w:val="22"/>
          <w:szCs w:val="22"/>
        </w:rPr>
        <w:t xml:space="preserve">a </w:t>
      </w:r>
      <w:r w:rsidR="004E7228">
        <w:rPr>
          <w:rFonts w:ascii="Arial" w:hAnsi="Arial"/>
          <w:sz w:val="22"/>
          <w:szCs w:val="22"/>
        </w:rPr>
        <w:t>coordinated</w:t>
      </w:r>
      <w:r w:rsidR="0044124D">
        <w:rPr>
          <w:rFonts w:ascii="Arial" w:hAnsi="Arial"/>
          <w:sz w:val="22"/>
          <w:szCs w:val="22"/>
        </w:rPr>
        <w:t xml:space="preserve"> and dynamic</w:t>
      </w:r>
      <w:r w:rsidR="000B409F">
        <w:rPr>
          <w:rFonts w:ascii="Arial" w:hAnsi="Arial"/>
          <w:sz w:val="22"/>
          <w:szCs w:val="22"/>
        </w:rPr>
        <w:t xml:space="preserve"> </w:t>
      </w:r>
      <w:r w:rsidRPr="00221BAA">
        <w:rPr>
          <w:rFonts w:ascii="Arial" w:hAnsi="Arial"/>
          <w:sz w:val="22"/>
          <w:szCs w:val="22"/>
        </w:rPr>
        <w:t>approach</w:t>
      </w:r>
      <w:r w:rsidR="00731A73">
        <w:rPr>
          <w:rFonts w:ascii="Arial" w:hAnsi="Arial"/>
          <w:sz w:val="22"/>
          <w:szCs w:val="22"/>
        </w:rPr>
        <w:t xml:space="preserve"> which allows flexibility </w:t>
      </w:r>
      <w:r w:rsidRPr="00221BAA">
        <w:rPr>
          <w:rFonts w:ascii="Arial" w:hAnsi="Arial"/>
          <w:sz w:val="22"/>
          <w:szCs w:val="22"/>
        </w:rPr>
        <w:t xml:space="preserve">to the interventions of the Movement components in </w:t>
      </w:r>
      <w:r w:rsidRPr="000B409F">
        <w:rPr>
          <w:rFonts w:ascii="Arial" w:hAnsi="Arial"/>
          <w:iCs/>
          <w:sz w:val="22"/>
          <w:szCs w:val="22"/>
        </w:rPr>
        <w:t>(country)</w:t>
      </w:r>
      <w:r w:rsidR="00731A73" w:rsidRPr="000B409F">
        <w:rPr>
          <w:rFonts w:ascii="Arial" w:hAnsi="Arial"/>
          <w:iCs/>
          <w:sz w:val="22"/>
          <w:szCs w:val="22"/>
        </w:rPr>
        <w:t xml:space="preserve"> in </w:t>
      </w:r>
      <w:r w:rsidR="0044124D" w:rsidRPr="000B409F">
        <w:rPr>
          <w:rFonts w:ascii="Arial" w:hAnsi="Arial"/>
          <w:iCs/>
          <w:sz w:val="22"/>
          <w:szCs w:val="22"/>
        </w:rPr>
        <w:t xml:space="preserve">planning and </w:t>
      </w:r>
      <w:r w:rsidR="00731A73" w:rsidRPr="000B409F">
        <w:rPr>
          <w:rFonts w:ascii="Arial" w:hAnsi="Arial"/>
          <w:iCs/>
          <w:sz w:val="22"/>
          <w:szCs w:val="22"/>
        </w:rPr>
        <w:t xml:space="preserve">responding to </w:t>
      </w:r>
      <w:r w:rsidR="004E7228" w:rsidRPr="000B409F">
        <w:rPr>
          <w:rFonts w:ascii="Arial" w:hAnsi="Arial"/>
          <w:iCs/>
          <w:sz w:val="22"/>
          <w:szCs w:val="22"/>
        </w:rPr>
        <w:t>the evolving humanitarian</w:t>
      </w:r>
      <w:r w:rsidR="00731A73" w:rsidRPr="000B409F">
        <w:rPr>
          <w:rFonts w:ascii="Arial" w:hAnsi="Arial"/>
          <w:iCs/>
          <w:sz w:val="22"/>
          <w:szCs w:val="22"/>
        </w:rPr>
        <w:t xml:space="preserve"> context </w:t>
      </w:r>
      <w:r w:rsidR="0044124D" w:rsidRPr="000B409F">
        <w:rPr>
          <w:rFonts w:ascii="Arial" w:hAnsi="Arial"/>
          <w:iCs/>
          <w:sz w:val="22"/>
          <w:szCs w:val="22"/>
        </w:rPr>
        <w:t xml:space="preserve">and </w:t>
      </w:r>
      <w:r w:rsidR="004E7228" w:rsidRPr="000B409F">
        <w:rPr>
          <w:rFonts w:ascii="Arial" w:hAnsi="Arial"/>
          <w:iCs/>
          <w:sz w:val="22"/>
          <w:szCs w:val="22"/>
        </w:rPr>
        <w:t>needs.</w:t>
      </w:r>
      <w:r w:rsidR="00731A73" w:rsidRPr="000B409F">
        <w:rPr>
          <w:rFonts w:ascii="Arial" w:hAnsi="Arial"/>
          <w:iCs/>
          <w:sz w:val="22"/>
          <w:szCs w:val="22"/>
        </w:rPr>
        <w:t xml:space="preserve">  This will</w:t>
      </w:r>
      <w:r w:rsidR="00731A73">
        <w:rPr>
          <w:rFonts w:ascii="Arial" w:hAnsi="Arial"/>
          <w:i/>
          <w:iCs/>
          <w:sz w:val="22"/>
          <w:szCs w:val="22"/>
        </w:rPr>
        <w:t xml:space="preserve"> </w:t>
      </w:r>
      <w:r w:rsidRPr="00221BAA">
        <w:rPr>
          <w:rFonts w:ascii="Arial" w:hAnsi="Arial"/>
          <w:sz w:val="22"/>
          <w:szCs w:val="22"/>
        </w:rPr>
        <w:t xml:space="preserve">ensure optimal </w:t>
      </w:r>
      <w:r w:rsidR="008053C0">
        <w:rPr>
          <w:rFonts w:ascii="Arial" w:hAnsi="Arial"/>
          <w:sz w:val="22"/>
          <w:szCs w:val="22"/>
        </w:rPr>
        <w:t>preparedness</w:t>
      </w:r>
      <w:r w:rsidR="00B67AAA">
        <w:rPr>
          <w:rFonts w:ascii="Arial" w:hAnsi="Arial"/>
          <w:sz w:val="22"/>
          <w:szCs w:val="22"/>
        </w:rPr>
        <w:t>, recovery</w:t>
      </w:r>
      <w:r w:rsidR="008053C0">
        <w:rPr>
          <w:rFonts w:ascii="Arial" w:hAnsi="Arial"/>
          <w:sz w:val="22"/>
          <w:szCs w:val="22"/>
        </w:rPr>
        <w:t xml:space="preserve"> and </w:t>
      </w:r>
      <w:r w:rsidRPr="00221BAA">
        <w:rPr>
          <w:rFonts w:ascii="Arial" w:hAnsi="Arial"/>
          <w:sz w:val="22"/>
          <w:szCs w:val="22"/>
        </w:rPr>
        <w:t xml:space="preserve">response </w:t>
      </w:r>
      <w:r w:rsidR="00B67AAA">
        <w:rPr>
          <w:rFonts w:ascii="Arial" w:hAnsi="Arial"/>
          <w:sz w:val="22"/>
          <w:szCs w:val="22"/>
        </w:rPr>
        <w:t xml:space="preserve">programming and enhance </w:t>
      </w:r>
      <w:r w:rsidRPr="00221BAA">
        <w:rPr>
          <w:rFonts w:ascii="Arial" w:hAnsi="Arial"/>
          <w:sz w:val="22"/>
          <w:szCs w:val="22"/>
        </w:rPr>
        <w:t>the Movement</w:t>
      </w:r>
      <w:r w:rsidR="00B67AAA">
        <w:rPr>
          <w:rFonts w:ascii="Arial" w:hAnsi="Arial"/>
          <w:sz w:val="22"/>
          <w:szCs w:val="22"/>
        </w:rPr>
        <w:t>’s</w:t>
      </w:r>
      <w:r w:rsidRPr="00221BAA">
        <w:rPr>
          <w:rFonts w:ascii="Arial" w:hAnsi="Arial"/>
          <w:sz w:val="22"/>
          <w:szCs w:val="22"/>
        </w:rPr>
        <w:t xml:space="preserve"> image</w:t>
      </w:r>
      <w:r w:rsidR="00B67AAA">
        <w:rPr>
          <w:rFonts w:ascii="Arial" w:hAnsi="Arial"/>
          <w:sz w:val="22"/>
          <w:szCs w:val="22"/>
        </w:rPr>
        <w:t>.</w:t>
      </w:r>
      <w:r w:rsidRPr="00221BAA">
        <w:rPr>
          <w:rFonts w:ascii="Arial" w:hAnsi="Arial"/>
          <w:sz w:val="22"/>
          <w:szCs w:val="22"/>
        </w:rPr>
        <w:t xml:space="preserve"> </w:t>
      </w:r>
    </w:p>
    <w:p w14:paraId="2F08FE59" w14:textId="77777777" w:rsidR="006079BB" w:rsidRPr="00221BAA" w:rsidRDefault="006079BB">
      <w:pPr>
        <w:pStyle w:val="BodyText"/>
        <w:tabs>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131"/>
        <w:rPr>
          <w:rFonts w:ascii="Arial" w:hAnsi="Arial"/>
          <w:i/>
          <w:iCs/>
          <w:sz w:val="22"/>
          <w:szCs w:val="22"/>
        </w:rPr>
      </w:pPr>
    </w:p>
    <w:p w14:paraId="2F08FE5A" w14:textId="77777777" w:rsidR="006079BB" w:rsidRPr="00221BAA" w:rsidRDefault="00967DCB" w:rsidP="00DA070D">
      <w:pPr>
        <w:pStyle w:val="BodyText"/>
        <w:numPr>
          <w:ilvl w:val="1"/>
          <w:numId w:val="4"/>
        </w:numPr>
        <w:tabs>
          <w:tab w:val="num" w:pos="426"/>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426" w:hanging="426"/>
        <w:rPr>
          <w:rFonts w:ascii="Arial" w:hAnsi="Arial"/>
          <w:sz w:val="22"/>
          <w:szCs w:val="22"/>
        </w:rPr>
      </w:pPr>
      <w:r>
        <w:rPr>
          <w:rFonts w:ascii="Arial" w:hAnsi="Arial"/>
          <w:sz w:val="22"/>
          <w:szCs w:val="22"/>
        </w:rPr>
        <w:t>P</w:t>
      </w:r>
      <w:r w:rsidR="006079BB" w:rsidRPr="00221BAA">
        <w:rPr>
          <w:rFonts w:ascii="Arial" w:hAnsi="Arial"/>
          <w:sz w:val="22"/>
          <w:szCs w:val="22"/>
        </w:rPr>
        <w:t xml:space="preserve">romote </w:t>
      </w:r>
      <w:r w:rsidR="00321493">
        <w:rPr>
          <w:rFonts w:ascii="Arial" w:hAnsi="Arial"/>
          <w:sz w:val="22"/>
          <w:szCs w:val="22"/>
        </w:rPr>
        <w:t xml:space="preserve">effective partnership </w:t>
      </w:r>
      <w:r w:rsidR="006079BB" w:rsidRPr="00221BAA">
        <w:rPr>
          <w:rFonts w:ascii="Arial" w:hAnsi="Arial"/>
          <w:sz w:val="22"/>
          <w:szCs w:val="22"/>
        </w:rPr>
        <w:t xml:space="preserve">and </w:t>
      </w:r>
      <w:r w:rsidR="00321493" w:rsidRPr="00221BAA">
        <w:rPr>
          <w:rFonts w:ascii="Arial" w:hAnsi="Arial"/>
          <w:sz w:val="22"/>
          <w:szCs w:val="22"/>
        </w:rPr>
        <w:t xml:space="preserve">close </w:t>
      </w:r>
      <w:r w:rsidR="004E7228" w:rsidRPr="00221BAA">
        <w:rPr>
          <w:rFonts w:ascii="Arial" w:hAnsi="Arial"/>
          <w:sz w:val="22"/>
          <w:szCs w:val="22"/>
        </w:rPr>
        <w:t>coo</w:t>
      </w:r>
      <w:r w:rsidR="004E7228">
        <w:rPr>
          <w:rFonts w:ascii="Arial" w:hAnsi="Arial"/>
          <w:sz w:val="22"/>
          <w:szCs w:val="22"/>
        </w:rPr>
        <w:t xml:space="preserve">peration </w:t>
      </w:r>
      <w:r w:rsidR="004E7228" w:rsidRPr="00221BAA">
        <w:rPr>
          <w:rFonts w:ascii="Arial" w:hAnsi="Arial"/>
          <w:sz w:val="22"/>
          <w:szCs w:val="22"/>
        </w:rPr>
        <w:t>between</w:t>
      </w:r>
      <w:r w:rsidR="006079BB" w:rsidRPr="00221BAA">
        <w:rPr>
          <w:rFonts w:ascii="Arial" w:hAnsi="Arial"/>
          <w:sz w:val="22"/>
          <w:szCs w:val="22"/>
        </w:rPr>
        <w:t xml:space="preserve"> the partners by </w:t>
      </w:r>
      <w:r w:rsidR="004E7228" w:rsidRPr="00221BAA">
        <w:rPr>
          <w:rFonts w:ascii="Arial" w:hAnsi="Arial"/>
          <w:sz w:val="22"/>
          <w:szCs w:val="22"/>
        </w:rPr>
        <w:t xml:space="preserve">establishing </w:t>
      </w:r>
      <w:r w:rsidR="004E7228">
        <w:rPr>
          <w:rFonts w:ascii="Arial" w:hAnsi="Arial"/>
          <w:sz w:val="22"/>
          <w:szCs w:val="22"/>
        </w:rPr>
        <w:t>coordination</w:t>
      </w:r>
      <w:r w:rsidR="000B409F">
        <w:rPr>
          <w:rFonts w:ascii="Arial" w:hAnsi="Arial"/>
          <w:sz w:val="22"/>
          <w:szCs w:val="22"/>
        </w:rPr>
        <w:t xml:space="preserve"> </w:t>
      </w:r>
      <w:r w:rsidR="004E7228">
        <w:rPr>
          <w:rFonts w:ascii="Arial" w:hAnsi="Arial"/>
          <w:sz w:val="22"/>
          <w:szCs w:val="22"/>
        </w:rPr>
        <w:t>mechanisms increasing</w:t>
      </w:r>
      <w:r w:rsidR="006079BB" w:rsidRPr="00221BAA">
        <w:rPr>
          <w:rFonts w:ascii="Arial" w:hAnsi="Arial"/>
          <w:sz w:val="22"/>
          <w:szCs w:val="22"/>
        </w:rPr>
        <w:t xml:space="preserve"> the </w:t>
      </w:r>
      <w:r w:rsidR="004E7228" w:rsidRPr="00221BAA">
        <w:rPr>
          <w:rFonts w:ascii="Arial" w:hAnsi="Arial"/>
          <w:sz w:val="22"/>
          <w:szCs w:val="22"/>
        </w:rPr>
        <w:t>interaction between</w:t>
      </w:r>
      <w:r w:rsidR="006079BB" w:rsidRPr="00221BAA">
        <w:rPr>
          <w:rFonts w:ascii="Arial" w:hAnsi="Arial"/>
          <w:sz w:val="22"/>
          <w:szCs w:val="22"/>
        </w:rPr>
        <w:t xml:space="preserve"> the </w:t>
      </w:r>
      <w:r w:rsidR="004E7228" w:rsidRPr="00221BAA">
        <w:rPr>
          <w:rFonts w:ascii="Arial" w:hAnsi="Arial"/>
          <w:sz w:val="22"/>
          <w:szCs w:val="22"/>
        </w:rPr>
        <w:t xml:space="preserve">Movement </w:t>
      </w:r>
      <w:r w:rsidR="004E7228">
        <w:rPr>
          <w:rFonts w:ascii="Arial" w:hAnsi="Arial"/>
          <w:sz w:val="22"/>
          <w:szCs w:val="22"/>
        </w:rPr>
        <w:t>partners</w:t>
      </w:r>
      <w:r w:rsidR="006079BB" w:rsidRPr="00221BAA">
        <w:rPr>
          <w:rFonts w:ascii="Arial" w:hAnsi="Arial"/>
          <w:sz w:val="22"/>
          <w:szCs w:val="22"/>
        </w:rPr>
        <w:t>, in respect of each component's specific responsibilities</w:t>
      </w:r>
      <w:r w:rsidR="006E03A2">
        <w:rPr>
          <w:rFonts w:ascii="Arial" w:hAnsi="Arial"/>
          <w:sz w:val="22"/>
          <w:szCs w:val="22"/>
        </w:rPr>
        <w:t xml:space="preserve">, </w:t>
      </w:r>
      <w:r w:rsidR="006079BB" w:rsidRPr="00221BAA">
        <w:rPr>
          <w:rFonts w:ascii="Arial" w:hAnsi="Arial"/>
          <w:sz w:val="22"/>
          <w:szCs w:val="22"/>
        </w:rPr>
        <w:t>competenc</w:t>
      </w:r>
      <w:r w:rsidR="00740D6C">
        <w:rPr>
          <w:rFonts w:ascii="Arial" w:hAnsi="Arial"/>
          <w:sz w:val="22"/>
          <w:szCs w:val="22"/>
        </w:rPr>
        <w:t>i</w:t>
      </w:r>
      <w:r w:rsidR="006079BB" w:rsidRPr="00221BAA">
        <w:rPr>
          <w:rFonts w:ascii="Arial" w:hAnsi="Arial"/>
          <w:sz w:val="22"/>
          <w:szCs w:val="22"/>
        </w:rPr>
        <w:t>e</w:t>
      </w:r>
      <w:r w:rsidR="006E03A2">
        <w:rPr>
          <w:rFonts w:ascii="Arial" w:hAnsi="Arial"/>
          <w:sz w:val="22"/>
          <w:szCs w:val="22"/>
        </w:rPr>
        <w:t>s and mandate</w:t>
      </w:r>
      <w:r w:rsidR="006079BB" w:rsidRPr="00221BAA">
        <w:rPr>
          <w:rFonts w:ascii="Arial" w:hAnsi="Arial"/>
          <w:sz w:val="22"/>
          <w:szCs w:val="22"/>
        </w:rPr>
        <w:t>.</w:t>
      </w:r>
    </w:p>
    <w:p w14:paraId="2F08FE5B" w14:textId="77777777" w:rsidR="00F7766E" w:rsidRPr="00221BAA" w:rsidRDefault="00F7766E">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sz w:val="22"/>
          <w:szCs w:val="22"/>
        </w:rPr>
      </w:pPr>
    </w:p>
    <w:p w14:paraId="2F08FE5C" w14:textId="77777777" w:rsidR="006079BB" w:rsidRPr="00221BAA" w:rsidRDefault="006079BB" w:rsidP="00DA070D">
      <w:pPr>
        <w:pStyle w:val="BodyText"/>
        <w:numPr>
          <w:ilvl w:val="0"/>
          <w:numId w:val="4"/>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
          <w:sz w:val="22"/>
          <w:szCs w:val="22"/>
        </w:rPr>
      </w:pPr>
      <w:r w:rsidRPr="00221BAA">
        <w:rPr>
          <w:rFonts w:ascii="Arial" w:hAnsi="Arial"/>
          <w:b/>
          <w:sz w:val="22"/>
          <w:szCs w:val="22"/>
        </w:rPr>
        <w:t xml:space="preserve">Duration of the </w:t>
      </w:r>
      <w:r w:rsidR="002048B7">
        <w:rPr>
          <w:rFonts w:ascii="Arial" w:hAnsi="Arial"/>
          <w:b/>
          <w:sz w:val="22"/>
          <w:szCs w:val="22"/>
        </w:rPr>
        <w:t>a</w:t>
      </w:r>
      <w:r w:rsidR="0012531F">
        <w:rPr>
          <w:rFonts w:ascii="Arial" w:hAnsi="Arial"/>
          <w:b/>
          <w:sz w:val="22"/>
          <w:szCs w:val="22"/>
        </w:rPr>
        <w:t>greement</w:t>
      </w:r>
    </w:p>
    <w:p w14:paraId="2F08FE5D" w14:textId="77777777" w:rsidR="006079BB" w:rsidRPr="00221BAA" w:rsidRDefault="006079BB">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p>
    <w:p w14:paraId="2F08FE5E" w14:textId="77777777" w:rsidR="006079BB" w:rsidRDefault="006079BB" w:rsidP="00E606A0">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426"/>
        <w:rPr>
          <w:rFonts w:ascii="Arial" w:hAnsi="Arial"/>
          <w:bCs/>
          <w:i/>
          <w:sz w:val="22"/>
          <w:szCs w:val="22"/>
        </w:rPr>
      </w:pPr>
      <w:r w:rsidRPr="00221BAA">
        <w:rPr>
          <w:rFonts w:ascii="Arial" w:hAnsi="Arial"/>
          <w:sz w:val="22"/>
          <w:szCs w:val="22"/>
        </w:rPr>
        <w:t>Th</w:t>
      </w:r>
      <w:r w:rsidR="00D63779">
        <w:rPr>
          <w:rFonts w:ascii="Arial" w:hAnsi="Arial"/>
          <w:sz w:val="22"/>
          <w:szCs w:val="22"/>
        </w:rPr>
        <w:t>is</w:t>
      </w:r>
      <w:r w:rsidRPr="00221BAA">
        <w:rPr>
          <w:rFonts w:ascii="Arial" w:hAnsi="Arial"/>
          <w:sz w:val="22"/>
          <w:szCs w:val="22"/>
        </w:rPr>
        <w:t xml:space="preserve"> </w:t>
      </w:r>
      <w:r w:rsidR="006E03A2">
        <w:rPr>
          <w:rFonts w:ascii="Arial" w:hAnsi="Arial"/>
          <w:sz w:val="22"/>
          <w:szCs w:val="22"/>
        </w:rPr>
        <w:t>a</w:t>
      </w:r>
      <w:r w:rsidR="0012531F">
        <w:rPr>
          <w:rFonts w:ascii="Arial" w:hAnsi="Arial"/>
          <w:sz w:val="22"/>
          <w:szCs w:val="22"/>
        </w:rPr>
        <w:t>greement</w:t>
      </w:r>
      <w:r w:rsidRPr="00221BAA">
        <w:rPr>
          <w:rFonts w:ascii="Arial" w:hAnsi="Arial"/>
          <w:sz w:val="22"/>
          <w:szCs w:val="22"/>
        </w:rPr>
        <w:t xml:space="preserve"> </w:t>
      </w:r>
      <w:r w:rsidR="00D63779">
        <w:rPr>
          <w:rFonts w:ascii="Arial" w:hAnsi="Arial"/>
          <w:sz w:val="22"/>
          <w:szCs w:val="22"/>
        </w:rPr>
        <w:t xml:space="preserve">is valid from </w:t>
      </w:r>
      <w:r w:rsidRPr="00221BAA">
        <w:rPr>
          <w:rFonts w:ascii="Arial" w:hAnsi="Arial"/>
          <w:sz w:val="22"/>
          <w:szCs w:val="22"/>
        </w:rPr>
        <w:t xml:space="preserve">the date of signature by the </w:t>
      </w:r>
      <w:r w:rsidR="00F7766E" w:rsidRPr="00290E44">
        <w:rPr>
          <w:rFonts w:ascii="Arial" w:hAnsi="Arial"/>
          <w:i/>
          <w:iCs/>
          <w:sz w:val="22"/>
          <w:szCs w:val="22"/>
        </w:rPr>
        <w:t>[NS acronym]</w:t>
      </w:r>
      <w:r w:rsidRPr="00221BAA">
        <w:rPr>
          <w:rFonts w:ascii="Arial" w:hAnsi="Arial"/>
          <w:bCs/>
          <w:iCs/>
          <w:sz w:val="22"/>
          <w:szCs w:val="22"/>
        </w:rPr>
        <w:t>,</w:t>
      </w:r>
      <w:r w:rsidRPr="00221BAA">
        <w:rPr>
          <w:rFonts w:ascii="Arial" w:hAnsi="Arial"/>
          <w:sz w:val="22"/>
          <w:szCs w:val="22"/>
        </w:rPr>
        <w:t xml:space="preserve"> the ICRC and the Federation and will be valid until </w:t>
      </w:r>
      <w:r w:rsidR="00E606A0">
        <w:rPr>
          <w:rFonts w:ascii="Arial" w:hAnsi="Arial"/>
          <w:sz w:val="22"/>
          <w:szCs w:val="22"/>
        </w:rPr>
        <w:t>[</w:t>
      </w:r>
      <w:r w:rsidRPr="00221BAA">
        <w:rPr>
          <w:rFonts w:ascii="Arial" w:hAnsi="Arial"/>
          <w:bCs/>
          <w:i/>
          <w:sz w:val="22"/>
          <w:szCs w:val="22"/>
        </w:rPr>
        <w:t>insert a date,</w:t>
      </w:r>
      <w:r w:rsidR="00D63779">
        <w:rPr>
          <w:rFonts w:ascii="Arial" w:hAnsi="Arial"/>
          <w:bCs/>
          <w:i/>
          <w:sz w:val="22"/>
          <w:szCs w:val="22"/>
        </w:rPr>
        <w:t xml:space="preserve"> ideally a</w:t>
      </w:r>
      <w:r w:rsidRPr="00221BAA">
        <w:rPr>
          <w:rFonts w:ascii="Arial" w:hAnsi="Arial"/>
          <w:bCs/>
          <w:i/>
          <w:sz w:val="22"/>
          <w:szCs w:val="22"/>
        </w:rPr>
        <w:t xml:space="preserve"> m</w:t>
      </w:r>
      <w:r w:rsidR="00E606A0">
        <w:rPr>
          <w:rFonts w:ascii="Arial" w:hAnsi="Arial"/>
          <w:bCs/>
          <w:i/>
          <w:sz w:val="22"/>
          <w:szCs w:val="22"/>
        </w:rPr>
        <w:t xml:space="preserve">inimum </w:t>
      </w:r>
      <w:r w:rsidR="00D63779">
        <w:rPr>
          <w:rFonts w:ascii="Arial" w:hAnsi="Arial"/>
          <w:bCs/>
          <w:i/>
          <w:sz w:val="22"/>
          <w:szCs w:val="22"/>
        </w:rPr>
        <w:t xml:space="preserve">of </w:t>
      </w:r>
      <w:r w:rsidR="00E606A0">
        <w:rPr>
          <w:rFonts w:ascii="Arial" w:hAnsi="Arial"/>
          <w:bCs/>
          <w:i/>
          <w:sz w:val="22"/>
          <w:szCs w:val="22"/>
        </w:rPr>
        <w:t>3 years]</w:t>
      </w:r>
    </w:p>
    <w:p w14:paraId="2F08FE5F" w14:textId="77777777" w:rsidR="006E03A2" w:rsidRDefault="006E03A2" w:rsidP="00E606A0">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426"/>
        <w:rPr>
          <w:rFonts w:ascii="Arial" w:hAnsi="Arial"/>
          <w:bCs/>
          <w:i/>
          <w:sz w:val="22"/>
          <w:szCs w:val="22"/>
        </w:rPr>
      </w:pPr>
    </w:p>
    <w:p w14:paraId="2F08FE60" w14:textId="77777777" w:rsidR="006E03A2" w:rsidRPr="00852A50" w:rsidRDefault="006E03A2" w:rsidP="00E606A0">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426"/>
        <w:rPr>
          <w:rFonts w:ascii="Arial" w:hAnsi="Arial"/>
          <w:b/>
          <w:bCs/>
          <w:iCs/>
          <w:sz w:val="22"/>
          <w:szCs w:val="22"/>
        </w:rPr>
      </w:pPr>
      <w:r>
        <w:rPr>
          <w:rFonts w:ascii="Arial" w:hAnsi="Arial"/>
          <w:sz w:val="22"/>
          <w:szCs w:val="22"/>
        </w:rPr>
        <w:t>This agreement</w:t>
      </w:r>
      <w:r w:rsidRPr="00221BAA">
        <w:rPr>
          <w:rFonts w:ascii="Arial" w:hAnsi="Arial"/>
          <w:sz w:val="22"/>
          <w:szCs w:val="22"/>
        </w:rPr>
        <w:t xml:space="preserve"> can be extended by mutual consent of partners.</w:t>
      </w:r>
    </w:p>
    <w:p w14:paraId="2F08FE61" w14:textId="77777777" w:rsidR="00E606A0" w:rsidRDefault="00E606A0">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851"/>
        <w:rPr>
          <w:rFonts w:ascii="Arial" w:hAnsi="Arial"/>
          <w:b/>
          <w:bCs/>
          <w:sz w:val="22"/>
          <w:szCs w:val="22"/>
        </w:rPr>
      </w:pPr>
    </w:p>
    <w:p w14:paraId="2F08FE62" w14:textId="77777777" w:rsidR="00905598" w:rsidRDefault="00905598" w:rsidP="00554A74">
      <w:pPr>
        <w:pStyle w:val="BodyText"/>
        <w:numPr>
          <w:ilvl w:val="0"/>
          <w:numId w:val="14"/>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0" w:firstLine="0"/>
        <w:rPr>
          <w:rFonts w:ascii="Arial" w:hAnsi="Arial"/>
          <w:b/>
          <w:bCs/>
          <w:sz w:val="22"/>
          <w:szCs w:val="22"/>
        </w:rPr>
      </w:pPr>
      <w:r>
        <w:rPr>
          <w:rFonts w:ascii="Arial" w:hAnsi="Arial"/>
          <w:b/>
          <w:bCs/>
          <w:sz w:val="22"/>
          <w:szCs w:val="22"/>
        </w:rPr>
        <w:t>Management principles</w:t>
      </w:r>
    </w:p>
    <w:p w14:paraId="2F08FE63" w14:textId="77777777" w:rsidR="0028229F" w:rsidRPr="0028229F" w:rsidRDefault="0028229F" w:rsidP="0028229F">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600"/>
        <w:rPr>
          <w:rFonts w:ascii="Arial" w:hAnsi="Arial"/>
          <w:bCs/>
          <w:sz w:val="22"/>
          <w:szCs w:val="22"/>
        </w:rPr>
      </w:pPr>
    </w:p>
    <w:p w14:paraId="2F08FE64" w14:textId="77777777" w:rsidR="00925635" w:rsidRPr="00925635" w:rsidRDefault="00925635" w:rsidP="00925635">
      <w:pPr>
        <w:pStyle w:val="ListParagraph"/>
        <w:numPr>
          <w:ilvl w:val="0"/>
          <w:numId w:val="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65" w14:textId="77777777" w:rsidR="00925635" w:rsidRPr="00925635" w:rsidRDefault="00925635" w:rsidP="00925635">
      <w:pPr>
        <w:pStyle w:val="ListParagraph"/>
        <w:numPr>
          <w:ilvl w:val="0"/>
          <w:numId w:val="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66" w14:textId="77777777" w:rsidR="00925635" w:rsidRPr="00925635" w:rsidRDefault="00925635" w:rsidP="00925635">
      <w:pPr>
        <w:pStyle w:val="ListParagraph"/>
        <w:numPr>
          <w:ilvl w:val="0"/>
          <w:numId w:val="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67" w14:textId="77777777" w:rsidR="0028229F" w:rsidRPr="003C654D" w:rsidRDefault="00957FA3" w:rsidP="00580476">
      <w:pPr>
        <w:pStyle w:val="BodyText"/>
        <w:numPr>
          <w:ilvl w:val="1"/>
          <w:numId w:val="2"/>
        </w:numPr>
        <w:tabs>
          <w:tab w:val="clear" w:pos="578"/>
          <w:tab w:val="num"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09" w:hanging="709"/>
        <w:rPr>
          <w:rFonts w:ascii="Arial" w:hAnsi="Arial"/>
          <w:b/>
          <w:sz w:val="22"/>
          <w:szCs w:val="22"/>
        </w:rPr>
      </w:pPr>
      <w:r w:rsidRPr="003C654D">
        <w:rPr>
          <w:rFonts w:ascii="Arial" w:hAnsi="Arial"/>
          <w:b/>
          <w:sz w:val="22"/>
          <w:szCs w:val="22"/>
        </w:rPr>
        <w:t>Development Cooperation</w:t>
      </w:r>
    </w:p>
    <w:p w14:paraId="2F08FE68" w14:textId="77777777" w:rsidR="00D63779" w:rsidRPr="007C119E" w:rsidRDefault="00D63779" w:rsidP="007C7F04">
      <w:pPr>
        <w:pStyle w:val="BodyText"/>
        <w:tabs>
          <w:tab w:val="num" w:pos="709"/>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09"/>
        <w:rPr>
          <w:rFonts w:ascii="Arial" w:hAnsi="Arial"/>
          <w:sz w:val="22"/>
          <w:szCs w:val="22"/>
        </w:rPr>
      </w:pPr>
    </w:p>
    <w:p w14:paraId="2F08FE69" w14:textId="77777777" w:rsidR="00905598" w:rsidRDefault="00F67D32" w:rsidP="00580476">
      <w:pPr>
        <w:pStyle w:val="BodyText"/>
        <w:numPr>
          <w:ilvl w:val="2"/>
          <w:numId w:val="2"/>
        </w:numPr>
        <w:tabs>
          <w:tab w:val="clear" w:pos="720"/>
          <w:tab w:val="num"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sz w:val="22"/>
          <w:szCs w:val="22"/>
        </w:rPr>
      </w:pPr>
      <w:r>
        <w:rPr>
          <w:rFonts w:ascii="Arial" w:hAnsi="Arial"/>
          <w:sz w:val="22"/>
          <w:szCs w:val="22"/>
        </w:rPr>
        <w:t xml:space="preserve"> </w:t>
      </w:r>
      <w:r w:rsidR="005816E4">
        <w:rPr>
          <w:rFonts w:ascii="Arial" w:hAnsi="Arial"/>
          <w:sz w:val="22"/>
          <w:szCs w:val="22"/>
        </w:rPr>
        <w:t>D</w:t>
      </w:r>
      <w:r w:rsidR="00957FA3" w:rsidRPr="00957FA3">
        <w:rPr>
          <w:rFonts w:ascii="Arial" w:hAnsi="Arial"/>
          <w:sz w:val="22"/>
          <w:szCs w:val="22"/>
        </w:rPr>
        <w:t xml:space="preserve">evelopment </w:t>
      </w:r>
      <w:r w:rsidR="00027E52">
        <w:rPr>
          <w:rFonts w:ascii="Arial" w:hAnsi="Arial"/>
          <w:sz w:val="22"/>
          <w:szCs w:val="22"/>
        </w:rPr>
        <w:t>c</w:t>
      </w:r>
      <w:r w:rsidR="00957FA3" w:rsidRPr="00957FA3">
        <w:rPr>
          <w:rFonts w:ascii="Arial" w:hAnsi="Arial"/>
          <w:sz w:val="22"/>
          <w:szCs w:val="22"/>
        </w:rPr>
        <w:t xml:space="preserve">ooperation is </w:t>
      </w:r>
      <w:r w:rsidR="00F53652">
        <w:rPr>
          <w:rFonts w:ascii="Arial" w:hAnsi="Arial"/>
          <w:sz w:val="22"/>
          <w:szCs w:val="22"/>
        </w:rPr>
        <w:t xml:space="preserve">based on </w:t>
      </w:r>
      <w:r w:rsidR="00957FA3" w:rsidRPr="00957FA3">
        <w:rPr>
          <w:rFonts w:ascii="Arial" w:hAnsi="Arial"/>
          <w:sz w:val="22"/>
          <w:szCs w:val="22"/>
        </w:rPr>
        <w:t xml:space="preserve">the </w:t>
      </w:r>
      <w:r w:rsidR="00957FA3" w:rsidRPr="00290E44">
        <w:rPr>
          <w:rFonts w:ascii="Arial" w:hAnsi="Arial"/>
          <w:i/>
          <w:iCs/>
          <w:sz w:val="22"/>
          <w:szCs w:val="22"/>
        </w:rPr>
        <w:t>[NS acronym]</w:t>
      </w:r>
      <w:r w:rsidR="00957FA3" w:rsidRPr="00957FA3">
        <w:rPr>
          <w:rFonts w:ascii="Arial" w:hAnsi="Arial"/>
          <w:sz w:val="22"/>
          <w:szCs w:val="22"/>
        </w:rPr>
        <w:t xml:space="preserve"> </w:t>
      </w:r>
      <w:r w:rsidR="008C1EE9">
        <w:rPr>
          <w:rFonts w:ascii="Arial" w:hAnsi="Arial"/>
          <w:sz w:val="22"/>
          <w:szCs w:val="22"/>
        </w:rPr>
        <w:t>S</w:t>
      </w:r>
      <w:r w:rsidR="00957FA3" w:rsidRPr="00957FA3">
        <w:rPr>
          <w:rFonts w:ascii="Arial" w:hAnsi="Arial"/>
          <w:sz w:val="22"/>
          <w:szCs w:val="22"/>
        </w:rPr>
        <w:t xml:space="preserve">trategic </w:t>
      </w:r>
      <w:r w:rsidR="008C1EE9">
        <w:rPr>
          <w:rFonts w:ascii="Arial" w:hAnsi="Arial"/>
          <w:sz w:val="22"/>
          <w:szCs w:val="22"/>
        </w:rPr>
        <w:t>D</w:t>
      </w:r>
      <w:r w:rsidR="008053C0">
        <w:rPr>
          <w:rFonts w:ascii="Arial" w:hAnsi="Arial"/>
          <w:sz w:val="22"/>
          <w:szCs w:val="22"/>
        </w:rPr>
        <w:t xml:space="preserve">evelopment </w:t>
      </w:r>
      <w:r w:rsidR="008C1EE9">
        <w:rPr>
          <w:rFonts w:ascii="Arial" w:hAnsi="Arial"/>
          <w:sz w:val="22"/>
          <w:szCs w:val="22"/>
        </w:rPr>
        <w:t>P</w:t>
      </w:r>
      <w:r w:rsidR="00957FA3" w:rsidRPr="00957FA3">
        <w:rPr>
          <w:rFonts w:ascii="Arial" w:hAnsi="Arial"/>
          <w:sz w:val="22"/>
          <w:szCs w:val="22"/>
        </w:rPr>
        <w:t>lan</w:t>
      </w:r>
      <w:r w:rsidR="00AB1D3F">
        <w:rPr>
          <w:rFonts w:ascii="Arial" w:hAnsi="Arial"/>
          <w:sz w:val="22"/>
          <w:szCs w:val="22"/>
        </w:rPr>
        <w:t>,</w:t>
      </w:r>
      <w:r w:rsidR="00F53652">
        <w:rPr>
          <w:rFonts w:ascii="Arial" w:hAnsi="Arial"/>
          <w:sz w:val="22"/>
          <w:szCs w:val="22"/>
        </w:rPr>
        <w:t xml:space="preserve"> </w:t>
      </w:r>
      <w:r w:rsidR="0056421A">
        <w:rPr>
          <w:rFonts w:ascii="Arial" w:hAnsi="Arial"/>
          <w:sz w:val="22"/>
          <w:szCs w:val="22"/>
        </w:rPr>
        <w:t>the Federation Strategy 2020,</w:t>
      </w:r>
      <w:r w:rsidR="00F53652">
        <w:rPr>
          <w:rFonts w:ascii="Arial" w:hAnsi="Arial"/>
          <w:sz w:val="22"/>
          <w:szCs w:val="22"/>
        </w:rPr>
        <w:t xml:space="preserve"> the Federation Development Cooperation Policy</w:t>
      </w:r>
      <w:r w:rsidR="00AB1D3F">
        <w:rPr>
          <w:rFonts w:ascii="Arial" w:hAnsi="Arial"/>
          <w:sz w:val="22"/>
          <w:szCs w:val="22"/>
        </w:rPr>
        <w:t>, and ICRC Cooperation Policy</w:t>
      </w:r>
      <w:r w:rsidR="00957FA3">
        <w:rPr>
          <w:rFonts w:ascii="Arial" w:hAnsi="Arial"/>
          <w:sz w:val="22"/>
          <w:szCs w:val="22"/>
        </w:rPr>
        <w:t>.</w:t>
      </w:r>
    </w:p>
    <w:p w14:paraId="2F08FE6A" w14:textId="77777777" w:rsidR="00316E03" w:rsidRDefault="00316E03" w:rsidP="007C7F04">
      <w:pPr>
        <w:pStyle w:val="BodyText"/>
        <w:tabs>
          <w:tab w:val="left" w:pos="555"/>
          <w:tab w:val="num" w:pos="709"/>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09" w:hanging="436"/>
        <w:rPr>
          <w:rFonts w:ascii="Arial" w:hAnsi="Arial"/>
          <w:sz w:val="22"/>
          <w:szCs w:val="22"/>
        </w:rPr>
      </w:pPr>
    </w:p>
    <w:p w14:paraId="2F08FE6B" w14:textId="77777777" w:rsidR="00832558" w:rsidRPr="004A5DB0" w:rsidRDefault="00F67D32" w:rsidP="00580476">
      <w:pPr>
        <w:pStyle w:val="BodyText"/>
        <w:numPr>
          <w:ilvl w:val="2"/>
          <w:numId w:val="2"/>
        </w:numPr>
        <w:tabs>
          <w:tab w:val="clear" w:pos="720"/>
          <w:tab w:val="left" w:pos="567"/>
          <w:tab w:val="num" w:pos="709"/>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709" w:hanging="709"/>
        <w:textAlignment w:val="auto"/>
        <w:rPr>
          <w:rFonts w:ascii="Arial" w:hAnsi="Arial"/>
          <w:color w:val="000000"/>
          <w:sz w:val="22"/>
          <w:szCs w:val="22"/>
        </w:rPr>
      </w:pPr>
      <w:r>
        <w:rPr>
          <w:rFonts w:ascii="Arial" w:hAnsi="Arial"/>
          <w:color w:val="000000"/>
          <w:sz w:val="22"/>
          <w:szCs w:val="22"/>
        </w:rPr>
        <w:lastRenderedPageBreak/>
        <w:t xml:space="preserve"> </w:t>
      </w:r>
      <w:r w:rsidR="00832558" w:rsidRPr="00957FA3">
        <w:rPr>
          <w:rFonts w:ascii="Arial" w:hAnsi="Arial"/>
          <w:color w:val="000000"/>
          <w:sz w:val="22"/>
          <w:szCs w:val="22"/>
        </w:rPr>
        <w:t xml:space="preserve">The partners agree to </w:t>
      </w:r>
      <w:r w:rsidR="004E7228">
        <w:rPr>
          <w:rFonts w:ascii="Arial" w:hAnsi="Arial"/>
          <w:sz w:val="22"/>
          <w:szCs w:val="22"/>
        </w:rPr>
        <w:t>support</w:t>
      </w:r>
      <w:r w:rsidR="00832558">
        <w:rPr>
          <w:rFonts w:ascii="Arial" w:hAnsi="Arial"/>
          <w:sz w:val="22"/>
          <w:szCs w:val="22"/>
        </w:rPr>
        <w:t xml:space="preserve"> the </w:t>
      </w:r>
      <w:r w:rsidR="00832558" w:rsidRPr="00290E44">
        <w:rPr>
          <w:rFonts w:ascii="Arial" w:hAnsi="Arial"/>
          <w:i/>
          <w:iCs/>
          <w:sz w:val="22"/>
          <w:szCs w:val="22"/>
        </w:rPr>
        <w:t>[NS acronym]</w:t>
      </w:r>
      <w:r w:rsidR="00832558">
        <w:rPr>
          <w:rFonts w:ascii="Arial" w:hAnsi="Arial"/>
          <w:sz w:val="22"/>
          <w:szCs w:val="22"/>
        </w:rPr>
        <w:t xml:space="preserve"> in its capacity building</w:t>
      </w:r>
      <w:r w:rsidR="008053C0">
        <w:rPr>
          <w:rFonts w:ascii="Arial" w:hAnsi="Arial"/>
          <w:sz w:val="22"/>
          <w:szCs w:val="22"/>
        </w:rPr>
        <w:t xml:space="preserve"> and organisational </w:t>
      </w:r>
      <w:r w:rsidR="004E7228">
        <w:rPr>
          <w:rFonts w:ascii="Arial" w:hAnsi="Arial"/>
          <w:sz w:val="22"/>
          <w:szCs w:val="22"/>
        </w:rPr>
        <w:t xml:space="preserve">development </w:t>
      </w:r>
      <w:r w:rsidR="004E7228" w:rsidRPr="00957FA3">
        <w:rPr>
          <w:rFonts w:ascii="Arial" w:hAnsi="Arial"/>
          <w:color w:val="000000"/>
          <w:sz w:val="22"/>
          <w:szCs w:val="22"/>
        </w:rPr>
        <w:t>whereby</w:t>
      </w:r>
      <w:r w:rsidR="0056421A">
        <w:rPr>
          <w:rFonts w:ascii="Arial" w:hAnsi="Arial"/>
          <w:color w:val="000000"/>
          <w:sz w:val="22"/>
          <w:szCs w:val="22"/>
        </w:rPr>
        <w:t xml:space="preserve"> the</w:t>
      </w:r>
      <w:r w:rsidR="00AE4316">
        <w:rPr>
          <w:rFonts w:ascii="Arial" w:hAnsi="Arial"/>
          <w:color w:val="000000"/>
          <w:sz w:val="22"/>
          <w:szCs w:val="22"/>
        </w:rPr>
        <w:t xml:space="preserve"> </w:t>
      </w:r>
      <w:r w:rsidR="0056421A" w:rsidRPr="008C1EE9">
        <w:rPr>
          <w:rFonts w:ascii="Arial" w:hAnsi="Arial"/>
          <w:i/>
          <w:color w:val="000000"/>
          <w:sz w:val="22"/>
          <w:szCs w:val="22"/>
        </w:rPr>
        <w:t>(NS acronym)</w:t>
      </w:r>
      <w:r w:rsidR="0056421A">
        <w:rPr>
          <w:rFonts w:ascii="Arial" w:hAnsi="Arial"/>
          <w:color w:val="000000"/>
          <w:sz w:val="22"/>
          <w:szCs w:val="22"/>
        </w:rPr>
        <w:t xml:space="preserve"> </w:t>
      </w:r>
      <w:r w:rsidR="007C119E">
        <w:rPr>
          <w:rFonts w:ascii="Arial" w:hAnsi="Arial"/>
          <w:color w:val="000000"/>
          <w:sz w:val="22"/>
          <w:szCs w:val="22"/>
        </w:rPr>
        <w:t>leads its own development processes with partners</w:t>
      </w:r>
      <w:r w:rsidR="008400CD">
        <w:rPr>
          <w:rFonts w:ascii="Arial" w:hAnsi="Arial"/>
          <w:color w:val="000000"/>
          <w:sz w:val="22"/>
          <w:szCs w:val="22"/>
        </w:rPr>
        <w:t>.</w:t>
      </w:r>
      <w:r w:rsidR="00600609">
        <w:rPr>
          <w:rFonts w:ascii="Arial" w:hAnsi="Arial"/>
          <w:color w:val="000000"/>
          <w:sz w:val="22"/>
          <w:szCs w:val="22"/>
        </w:rPr>
        <w:t xml:space="preserve"> </w:t>
      </w:r>
      <w:r w:rsidR="00600609">
        <w:rPr>
          <w:rFonts w:ascii="Arial" w:hAnsi="Arial"/>
          <w:sz w:val="22"/>
          <w:szCs w:val="22"/>
        </w:rPr>
        <w:t xml:space="preserve">Capacity building initiatives will be an integral part of any project </w:t>
      </w:r>
      <w:r w:rsidR="00E34A95">
        <w:rPr>
          <w:rFonts w:ascii="Arial" w:hAnsi="Arial"/>
          <w:sz w:val="22"/>
          <w:szCs w:val="22"/>
        </w:rPr>
        <w:t>in line with the priorities set by the</w:t>
      </w:r>
      <w:r w:rsidR="00600609">
        <w:rPr>
          <w:rFonts w:ascii="Arial" w:hAnsi="Arial"/>
          <w:sz w:val="22"/>
          <w:szCs w:val="22"/>
        </w:rPr>
        <w:t xml:space="preserve"> </w:t>
      </w:r>
      <w:r w:rsidR="00600609" w:rsidRPr="00290E44">
        <w:rPr>
          <w:rFonts w:ascii="Arial" w:hAnsi="Arial"/>
          <w:i/>
          <w:iCs/>
          <w:sz w:val="22"/>
          <w:szCs w:val="22"/>
        </w:rPr>
        <w:t>[NS acronym]</w:t>
      </w:r>
      <w:r w:rsidR="00600609">
        <w:rPr>
          <w:rFonts w:ascii="Arial" w:hAnsi="Arial"/>
          <w:i/>
          <w:iCs/>
          <w:sz w:val="22"/>
          <w:szCs w:val="22"/>
        </w:rPr>
        <w:t>.</w:t>
      </w:r>
    </w:p>
    <w:p w14:paraId="2F08FE6C" w14:textId="77777777" w:rsidR="004A5DB0" w:rsidRDefault="004A5DB0" w:rsidP="007C7F04">
      <w:pPr>
        <w:pStyle w:val="ListParagraph"/>
        <w:tabs>
          <w:tab w:val="num" w:pos="709"/>
        </w:tabs>
        <w:ind w:left="709"/>
        <w:rPr>
          <w:rFonts w:ascii="Arial" w:hAnsi="Arial"/>
          <w:color w:val="000000"/>
          <w:sz w:val="22"/>
          <w:szCs w:val="22"/>
        </w:rPr>
      </w:pPr>
    </w:p>
    <w:p w14:paraId="2F08FE6D" w14:textId="77777777" w:rsidR="00957FA3" w:rsidRPr="004A5DB0" w:rsidRDefault="004A5DB0" w:rsidP="00580476">
      <w:pPr>
        <w:pStyle w:val="BodyText"/>
        <w:numPr>
          <w:ilvl w:val="2"/>
          <w:numId w:val="2"/>
        </w:numPr>
        <w:tabs>
          <w:tab w:val="clear" w:pos="720"/>
          <w:tab w:val="left" w:pos="555"/>
          <w:tab w:val="num" w:pos="709"/>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ind w:left="709" w:hanging="709"/>
        <w:textAlignment w:val="auto"/>
        <w:rPr>
          <w:rFonts w:ascii="Arial" w:hAnsi="Arial"/>
          <w:color w:val="000000"/>
          <w:sz w:val="22"/>
          <w:szCs w:val="22"/>
        </w:rPr>
      </w:pPr>
      <w:r>
        <w:rPr>
          <w:rFonts w:ascii="Arial" w:hAnsi="Arial"/>
          <w:color w:val="000000"/>
          <w:sz w:val="22"/>
          <w:szCs w:val="22"/>
        </w:rPr>
        <w:t xml:space="preserve">  </w:t>
      </w:r>
      <w:r w:rsidR="00957FA3" w:rsidRPr="004A5DB0">
        <w:rPr>
          <w:rFonts w:ascii="Arial" w:hAnsi="Arial"/>
          <w:color w:val="000000"/>
          <w:sz w:val="22"/>
          <w:szCs w:val="22"/>
        </w:rPr>
        <w:t>For each programme to be supported, the partners agree that a</w:t>
      </w:r>
      <w:r w:rsidR="0028229F" w:rsidRPr="004A5DB0">
        <w:rPr>
          <w:rFonts w:ascii="Arial" w:hAnsi="Arial"/>
          <w:color w:val="000000"/>
          <w:sz w:val="22"/>
          <w:szCs w:val="22"/>
        </w:rPr>
        <w:t xml:space="preserve"> separate</w:t>
      </w:r>
      <w:r w:rsidR="00957FA3" w:rsidRPr="004A5DB0">
        <w:rPr>
          <w:rFonts w:ascii="Arial" w:hAnsi="Arial"/>
          <w:color w:val="000000"/>
          <w:sz w:val="22"/>
          <w:szCs w:val="22"/>
        </w:rPr>
        <w:t xml:space="preserve"> </w:t>
      </w:r>
      <w:r w:rsidR="004E7228" w:rsidRPr="004A5DB0">
        <w:rPr>
          <w:rFonts w:ascii="Arial" w:hAnsi="Arial"/>
          <w:color w:val="000000"/>
          <w:sz w:val="22"/>
          <w:szCs w:val="22"/>
        </w:rPr>
        <w:t xml:space="preserve">agreement </w:t>
      </w:r>
      <w:r w:rsidR="004E7228">
        <w:rPr>
          <w:rFonts w:ascii="Arial" w:hAnsi="Arial"/>
          <w:color w:val="000000"/>
          <w:sz w:val="22"/>
          <w:szCs w:val="22"/>
        </w:rPr>
        <w:t>which</w:t>
      </w:r>
      <w:r w:rsidR="00957FA3" w:rsidRPr="004A5DB0">
        <w:rPr>
          <w:rFonts w:ascii="Arial" w:hAnsi="Arial"/>
          <w:color w:val="000000"/>
          <w:sz w:val="22"/>
          <w:szCs w:val="22"/>
        </w:rPr>
        <w:t xml:space="preserve"> sets out the specific objectives, roles and responsibilities, funding </w:t>
      </w:r>
      <w:r w:rsidR="00841D3F" w:rsidRPr="004A5DB0">
        <w:rPr>
          <w:rFonts w:ascii="Arial" w:hAnsi="Arial"/>
          <w:color w:val="000000"/>
          <w:sz w:val="22"/>
          <w:szCs w:val="22"/>
        </w:rPr>
        <w:t xml:space="preserve">and reporting </w:t>
      </w:r>
      <w:r w:rsidR="00957FA3" w:rsidRPr="004A5DB0">
        <w:rPr>
          <w:rFonts w:ascii="Arial" w:hAnsi="Arial"/>
          <w:color w:val="000000"/>
          <w:sz w:val="22"/>
          <w:szCs w:val="22"/>
        </w:rPr>
        <w:t>arrangements, evaluation and auditing provisions</w:t>
      </w:r>
      <w:r w:rsidR="00AE4316" w:rsidRPr="004A5DB0">
        <w:rPr>
          <w:rFonts w:ascii="Arial" w:hAnsi="Arial"/>
          <w:color w:val="000000"/>
          <w:sz w:val="22"/>
          <w:szCs w:val="22"/>
        </w:rPr>
        <w:t>, and the sharing of best practice</w:t>
      </w:r>
      <w:r w:rsidR="00957FA3" w:rsidRPr="004A5DB0">
        <w:rPr>
          <w:rFonts w:ascii="Arial" w:hAnsi="Arial"/>
          <w:color w:val="000000"/>
          <w:sz w:val="22"/>
          <w:szCs w:val="22"/>
        </w:rPr>
        <w:t xml:space="preserve"> should </w:t>
      </w:r>
      <w:r w:rsidR="004E7228" w:rsidRPr="004A5DB0">
        <w:rPr>
          <w:rFonts w:ascii="Arial" w:hAnsi="Arial"/>
          <w:color w:val="000000"/>
          <w:sz w:val="22"/>
          <w:szCs w:val="22"/>
        </w:rPr>
        <w:t>be signed</w:t>
      </w:r>
      <w:r w:rsidR="00957FA3" w:rsidRPr="004A5DB0">
        <w:rPr>
          <w:rFonts w:ascii="Arial" w:hAnsi="Arial"/>
          <w:color w:val="000000"/>
          <w:sz w:val="22"/>
          <w:szCs w:val="22"/>
        </w:rPr>
        <w:t>.</w:t>
      </w:r>
      <w:r w:rsidR="00C156B4" w:rsidRPr="004A5DB0">
        <w:rPr>
          <w:rFonts w:ascii="Arial" w:hAnsi="Arial"/>
          <w:color w:val="000000"/>
          <w:sz w:val="22"/>
          <w:szCs w:val="22"/>
        </w:rPr>
        <w:t xml:space="preserve">  This </w:t>
      </w:r>
      <w:r w:rsidR="0028229F" w:rsidRPr="004A5DB0">
        <w:rPr>
          <w:rFonts w:ascii="Arial" w:hAnsi="Arial"/>
          <w:color w:val="000000"/>
          <w:sz w:val="22"/>
          <w:szCs w:val="22"/>
        </w:rPr>
        <w:t>agreement</w:t>
      </w:r>
      <w:r w:rsidR="00C156B4" w:rsidRPr="004A5DB0">
        <w:rPr>
          <w:rFonts w:ascii="Arial" w:hAnsi="Arial"/>
          <w:color w:val="000000"/>
          <w:sz w:val="22"/>
          <w:szCs w:val="22"/>
        </w:rPr>
        <w:t xml:space="preserve"> </w:t>
      </w:r>
      <w:r w:rsidR="004E7228" w:rsidRPr="004A5DB0">
        <w:rPr>
          <w:rFonts w:ascii="Arial" w:hAnsi="Arial"/>
          <w:color w:val="000000"/>
          <w:sz w:val="22"/>
          <w:szCs w:val="22"/>
        </w:rPr>
        <w:t>will also identify</w:t>
      </w:r>
      <w:r w:rsidR="00C156B4" w:rsidRPr="004A5DB0">
        <w:rPr>
          <w:rFonts w:ascii="Arial" w:hAnsi="Arial"/>
          <w:color w:val="000000"/>
          <w:sz w:val="22"/>
          <w:szCs w:val="22"/>
        </w:rPr>
        <w:t xml:space="preserve"> how </w:t>
      </w:r>
      <w:r w:rsidR="00AE4316" w:rsidRPr="004A5DB0">
        <w:rPr>
          <w:rFonts w:ascii="Arial" w:hAnsi="Arial"/>
          <w:color w:val="000000"/>
          <w:sz w:val="22"/>
          <w:szCs w:val="22"/>
        </w:rPr>
        <w:t xml:space="preserve">partner support contributes to a </w:t>
      </w:r>
      <w:r w:rsidR="004E7228" w:rsidRPr="004A5DB0">
        <w:rPr>
          <w:rFonts w:ascii="Arial" w:hAnsi="Arial"/>
          <w:color w:val="000000"/>
          <w:sz w:val="22"/>
          <w:szCs w:val="22"/>
        </w:rPr>
        <w:t>coordinated approach</w:t>
      </w:r>
      <w:r w:rsidR="00AE4316" w:rsidRPr="004A5DB0">
        <w:rPr>
          <w:rFonts w:ascii="Arial" w:hAnsi="Arial"/>
          <w:color w:val="000000"/>
          <w:sz w:val="22"/>
          <w:szCs w:val="22"/>
        </w:rPr>
        <w:t xml:space="preserve"> with other partners towards the (</w:t>
      </w:r>
      <w:r w:rsidR="00AE4316" w:rsidRPr="004A5DB0">
        <w:rPr>
          <w:rFonts w:ascii="Arial" w:hAnsi="Arial"/>
          <w:i/>
          <w:color w:val="000000"/>
          <w:sz w:val="22"/>
          <w:szCs w:val="22"/>
        </w:rPr>
        <w:t>NS acronym</w:t>
      </w:r>
      <w:r w:rsidR="00AE4316" w:rsidRPr="004A5DB0">
        <w:rPr>
          <w:rFonts w:ascii="Arial" w:hAnsi="Arial"/>
          <w:color w:val="000000"/>
          <w:sz w:val="22"/>
          <w:szCs w:val="22"/>
        </w:rPr>
        <w:t xml:space="preserve">) </w:t>
      </w:r>
      <w:r w:rsidR="008C1EE9">
        <w:rPr>
          <w:rFonts w:ascii="Arial" w:hAnsi="Arial"/>
          <w:color w:val="000000"/>
          <w:sz w:val="22"/>
          <w:szCs w:val="22"/>
        </w:rPr>
        <w:t>S</w:t>
      </w:r>
      <w:r w:rsidR="00AE4316" w:rsidRPr="004A5DB0">
        <w:rPr>
          <w:rFonts w:ascii="Arial" w:hAnsi="Arial"/>
          <w:color w:val="000000"/>
          <w:sz w:val="22"/>
          <w:szCs w:val="22"/>
        </w:rPr>
        <w:t xml:space="preserve">trategic </w:t>
      </w:r>
      <w:r w:rsidR="008C1EE9">
        <w:rPr>
          <w:rFonts w:ascii="Arial" w:hAnsi="Arial"/>
          <w:color w:val="000000"/>
          <w:sz w:val="22"/>
          <w:szCs w:val="22"/>
        </w:rPr>
        <w:t>D</w:t>
      </w:r>
      <w:r w:rsidR="00AE4316" w:rsidRPr="004A5DB0">
        <w:rPr>
          <w:rFonts w:ascii="Arial" w:hAnsi="Arial"/>
          <w:color w:val="000000"/>
          <w:sz w:val="22"/>
          <w:szCs w:val="22"/>
        </w:rPr>
        <w:t>evelop</w:t>
      </w:r>
      <w:r w:rsidR="008C1EE9">
        <w:rPr>
          <w:rFonts w:ascii="Arial" w:hAnsi="Arial"/>
          <w:color w:val="000000"/>
          <w:sz w:val="22"/>
          <w:szCs w:val="22"/>
        </w:rPr>
        <w:t>ment</w:t>
      </w:r>
      <w:r w:rsidR="00AE4316" w:rsidRPr="004A5DB0">
        <w:rPr>
          <w:rFonts w:ascii="Arial" w:hAnsi="Arial"/>
          <w:color w:val="000000"/>
          <w:sz w:val="22"/>
          <w:szCs w:val="22"/>
        </w:rPr>
        <w:t xml:space="preserve"> </w:t>
      </w:r>
      <w:r w:rsidR="008C1EE9">
        <w:rPr>
          <w:rFonts w:ascii="Arial" w:hAnsi="Arial"/>
          <w:color w:val="000000"/>
          <w:sz w:val="22"/>
          <w:szCs w:val="22"/>
        </w:rPr>
        <w:t>P</w:t>
      </w:r>
      <w:r w:rsidR="00AE4316" w:rsidRPr="004A5DB0">
        <w:rPr>
          <w:rFonts w:ascii="Arial" w:hAnsi="Arial"/>
          <w:color w:val="000000"/>
          <w:sz w:val="22"/>
          <w:szCs w:val="22"/>
        </w:rPr>
        <w:t>lan.</w:t>
      </w:r>
    </w:p>
    <w:p w14:paraId="2F08FE6E" w14:textId="77777777" w:rsidR="00B54576" w:rsidRDefault="00B54576" w:rsidP="00957FA3">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p>
    <w:p w14:paraId="2F08FE6F" w14:textId="77777777" w:rsidR="007373C7" w:rsidRPr="003C654D" w:rsidRDefault="007C7F04" w:rsidP="007373C7">
      <w:pPr>
        <w:pStyle w:val="BodyText"/>
        <w:numPr>
          <w:ilvl w:val="1"/>
          <w:numId w:val="10"/>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
          <w:sz w:val="22"/>
          <w:szCs w:val="22"/>
        </w:rPr>
      </w:pPr>
      <w:r>
        <w:rPr>
          <w:rFonts w:ascii="Arial" w:hAnsi="Arial"/>
          <w:sz w:val="22"/>
          <w:szCs w:val="22"/>
        </w:rPr>
        <w:t xml:space="preserve">   </w:t>
      </w:r>
      <w:r w:rsidR="00957FA3" w:rsidRPr="003C654D">
        <w:rPr>
          <w:rFonts w:ascii="Arial" w:hAnsi="Arial"/>
          <w:b/>
          <w:sz w:val="22"/>
          <w:szCs w:val="22"/>
        </w:rPr>
        <w:t>Cooperation</w:t>
      </w:r>
      <w:r w:rsidR="00AE4316" w:rsidRPr="003C654D">
        <w:rPr>
          <w:rFonts w:ascii="Arial" w:hAnsi="Arial"/>
          <w:b/>
          <w:sz w:val="22"/>
          <w:szCs w:val="22"/>
        </w:rPr>
        <w:t xml:space="preserve"> in Emergencies</w:t>
      </w:r>
    </w:p>
    <w:p w14:paraId="2F08FE70" w14:textId="77777777" w:rsidR="001C31F9" w:rsidRDefault="001C31F9" w:rsidP="001C31F9">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600"/>
        <w:rPr>
          <w:rFonts w:ascii="Arial" w:hAnsi="Arial"/>
          <w:sz w:val="22"/>
          <w:szCs w:val="22"/>
        </w:rPr>
      </w:pPr>
    </w:p>
    <w:p w14:paraId="2F08FE71" w14:textId="77777777" w:rsidR="005C7608" w:rsidRDefault="00AE4316" w:rsidP="00F5144A">
      <w:pPr>
        <w:pStyle w:val="BodyText"/>
        <w:numPr>
          <w:ilvl w:val="2"/>
          <w:numId w:val="10"/>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r>
        <w:rPr>
          <w:rFonts w:ascii="Arial" w:hAnsi="Arial"/>
          <w:sz w:val="22"/>
          <w:szCs w:val="22"/>
        </w:rPr>
        <w:t>C</w:t>
      </w:r>
      <w:r w:rsidR="001C31F9">
        <w:rPr>
          <w:rFonts w:ascii="Arial" w:hAnsi="Arial"/>
          <w:sz w:val="22"/>
          <w:szCs w:val="22"/>
        </w:rPr>
        <w:t>ooperation</w:t>
      </w:r>
      <w:r>
        <w:rPr>
          <w:rFonts w:ascii="Arial" w:hAnsi="Arial"/>
          <w:sz w:val="22"/>
          <w:szCs w:val="22"/>
        </w:rPr>
        <w:t xml:space="preserve"> in emergencies</w:t>
      </w:r>
      <w:r w:rsidR="001C31F9">
        <w:rPr>
          <w:rFonts w:ascii="Arial" w:hAnsi="Arial"/>
          <w:sz w:val="22"/>
          <w:szCs w:val="22"/>
        </w:rPr>
        <w:t xml:space="preserve"> is based on the (NS acronym) </w:t>
      </w:r>
      <w:r w:rsidR="00C8630B">
        <w:rPr>
          <w:rFonts w:ascii="Arial" w:hAnsi="Arial"/>
          <w:sz w:val="22"/>
          <w:szCs w:val="22"/>
        </w:rPr>
        <w:t>baseline data</w:t>
      </w:r>
      <w:r w:rsidR="00F52308">
        <w:rPr>
          <w:rFonts w:ascii="Arial" w:hAnsi="Arial"/>
          <w:sz w:val="22"/>
          <w:szCs w:val="22"/>
        </w:rPr>
        <w:t xml:space="preserve"> </w:t>
      </w:r>
      <w:r>
        <w:rPr>
          <w:rFonts w:ascii="Arial" w:hAnsi="Arial"/>
          <w:sz w:val="22"/>
          <w:szCs w:val="22"/>
        </w:rPr>
        <w:t xml:space="preserve">which provides </w:t>
      </w:r>
      <w:r w:rsidR="00F52308">
        <w:rPr>
          <w:rFonts w:ascii="Arial" w:hAnsi="Arial"/>
          <w:sz w:val="22"/>
          <w:szCs w:val="22"/>
        </w:rPr>
        <w:t>for a common understanding of t</w:t>
      </w:r>
      <w:r w:rsidR="00C8630B">
        <w:rPr>
          <w:rFonts w:ascii="Arial" w:hAnsi="Arial"/>
          <w:sz w:val="22"/>
          <w:szCs w:val="22"/>
        </w:rPr>
        <w:t xml:space="preserve">he capacities of the (NS acronym), </w:t>
      </w:r>
      <w:r>
        <w:rPr>
          <w:rFonts w:ascii="Arial" w:hAnsi="Arial"/>
          <w:sz w:val="22"/>
          <w:szCs w:val="22"/>
        </w:rPr>
        <w:t xml:space="preserve">its </w:t>
      </w:r>
      <w:r w:rsidR="00C8630B">
        <w:rPr>
          <w:rFonts w:ascii="Arial" w:hAnsi="Arial"/>
          <w:sz w:val="22"/>
          <w:szCs w:val="22"/>
        </w:rPr>
        <w:t xml:space="preserve">strategic plan, </w:t>
      </w:r>
      <w:r w:rsidR="001C31F9">
        <w:rPr>
          <w:rFonts w:ascii="Arial" w:hAnsi="Arial"/>
          <w:sz w:val="22"/>
          <w:szCs w:val="22"/>
        </w:rPr>
        <w:t xml:space="preserve">disaster </w:t>
      </w:r>
      <w:r>
        <w:rPr>
          <w:rFonts w:ascii="Arial" w:hAnsi="Arial"/>
          <w:sz w:val="22"/>
          <w:szCs w:val="22"/>
        </w:rPr>
        <w:t xml:space="preserve">preparedness, </w:t>
      </w:r>
      <w:r w:rsidR="001C31F9">
        <w:rPr>
          <w:rFonts w:ascii="Arial" w:hAnsi="Arial"/>
          <w:sz w:val="22"/>
          <w:szCs w:val="22"/>
        </w:rPr>
        <w:t xml:space="preserve">response </w:t>
      </w:r>
      <w:proofErr w:type="gramStart"/>
      <w:r w:rsidR="00E31918">
        <w:rPr>
          <w:rFonts w:ascii="Arial" w:hAnsi="Arial"/>
          <w:sz w:val="22"/>
          <w:szCs w:val="22"/>
        </w:rPr>
        <w:t xml:space="preserve">and </w:t>
      </w:r>
      <w:r>
        <w:rPr>
          <w:rFonts w:ascii="Arial" w:hAnsi="Arial"/>
          <w:sz w:val="22"/>
          <w:szCs w:val="22"/>
        </w:rPr>
        <w:t xml:space="preserve"> recovery</w:t>
      </w:r>
      <w:proofErr w:type="gramEnd"/>
      <w:r w:rsidR="00E31918">
        <w:rPr>
          <w:rFonts w:ascii="Arial" w:hAnsi="Arial"/>
          <w:sz w:val="22"/>
          <w:szCs w:val="22"/>
        </w:rPr>
        <w:t xml:space="preserve"> </w:t>
      </w:r>
      <w:r w:rsidR="001C31F9">
        <w:rPr>
          <w:rFonts w:ascii="Arial" w:hAnsi="Arial"/>
          <w:sz w:val="22"/>
          <w:szCs w:val="22"/>
        </w:rPr>
        <w:t>plan</w:t>
      </w:r>
      <w:r w:rsidR="00E31918">
        <w:rPr>
          <w:rFonts w:ascii="Arial" w:hAnsi="Arial"/>
          <w:sz w:val="22"/>
          <w:szCs w:val="22"/>
        </w:rPr>
        <w:t>s</w:t>
      </w:r>
      <w:r w:rsidR="001C31F9">
        <w:rPr>
          <w:rFonts w:ascii="Arial" w:hAnsi="Arial"/>
          <w:sz w:val="22"/>
          <w:szCs w:val="22"/>
        </w:rPr>
        <w:t xml:space="preserve">, </w:t>
      </w:r>
      <w:r>
        <w:rPr>
          <w:rFonts w:ascii="Arial" w:hAnsi="Arial"/>
          <w:sz w:val="22"/>
          <w:szCs w:val="22"/>
        </w:rPr>
        <w:t xml:space="preserve">the government’s </w:t>
      </w:r>
      <w:r w:rsidR="004E7228">
        <w:rPr>
          <w:rFonts w:ascii="Arial" w:hAnsi="Arial"/>
          <w:sz w:val="22"/>
          <w:szCs w:val="22"/>
        </w:rPr>
        <w:t>emergency</w:t>
      </w:r>
      <w:r>
        <w:rPr>
          <w:rFonts w:ascii="Arial" w:hAnsi="Arial"/>
          <w:sz w:val="22"/>
          <w:szCs w:val="22"/>
        </w:rPr>
        <w:t xml:space="preserve"> plans, </w:t>
      </w:r>
      <w:r w:rsidR="00E31918">
        <w:rPr>
          <w:rFonts w:ascii="Arial" w:hAnsi="Arial"/>
          <w:sz w:val="22"/>
          <w:szCs w:val="22"/>
        </w:rPr>
        <w:t xml:space="preserve">and </w:t>
      </w:r>
      <w:r w:rsidR="001C31F9">
        <w:rPr>
          <w:rFonts w:ascii="Arial" w:hAnsi="Arial"/>
          <w:sz w:val="22"/>
          <w:szCs w:val="22"/>
        </w:rPr>
        <w:t>the</w:t>
      </w:r>
      <w:r w:rsidR="00E31918">
        <w:rPr>
          <w:rFonts w:ascii="Arial" w:hAnsi="Arial"/>
          <w:sz w:val="22"/>
          <w:szCs w:val="22"/>
        </w:rPr>
        <w:t xml:space="preserve"> </w:t>
      </w:r>
      <w:r w:rsidR="001C31F9">
        <w:rPr>
          <w:rFonts w:ascii="Arial" w:hAnsi="Arial"/>
          <w:sz w:val="22"/>
          <w:szCs w:val="22"/>
        </w:rPr>
        <w:t>respective mandates of the IFRC and ICRC</w:t>
      </w:r>
      <w:r w:rsidR="00E31918">
        <w:rPr>
          <w:rFonts w:ascii="Arial" w:hAnsi="Arial"/>
          <w:sz w:val="22"/>
          <w:szCs w:val="22"/>
        </w:rPr>
        <w:t>.</w:t>
      </w:r>
    </w:p>
    <w:p w14:paraId="2F08FE72" w14:textId="77777777" w:rsidR="00F5144A" w:rsidRDefault="00F5144A" w:rsidP="00F5144A">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20"/>
        <w:rPr>
          <w:rFonts w:ascii="Arial" w:hAnsi="Arial"/>
          <w:sz w:val="22"/>
          <w:szCs w:val="22"/>
        </w:rPr>
      </w:pPr>
    </w:p>
    <w:p w14:paraId="2F08FE73" w14:textId="77777777" w:rsidR="00F5144A" w:rsidRDefault="00F5144A" w:rsidP="00F5144A">
      <w:pPr>
        <w:pStyle w:val="BodyText"/>
        <w:numPr>
          <w:ilvl w:val="2"/>
          <w:numId w:val="10"/>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r>
        <w:rPr>
          <w:rFonts w:ascii="Arial" w:hAnsi="Arial"/>
          <w:sz w:val="22"/>
          <w:szCs w:val="22"/>
        </w:rPr>
        <w:t xml:space="preserve">  </w:t>
      </w:r>
      <w:r w:rsidRPr="00F5144A">
        <w:rPr>
          <w:rFonts w:ascii="Arial" w:hAnsi="Arial"/>
          <w:sz w:val="22"/>
          <w:szCs w:val="22"/>
        </w:rPr>
        <w:t>Anticipating on-going coordination needs between Movement partners as well as with external partners from community to global levels, are an integral part of the planning process in all operations and programming to ensure the greatest impact on capacity building and reaching vulnerable people.</w:t>
      </w:r>
    </w:p>
    <w:p w14:paraId="2F08FE74" w14:textId="77777777" w:rsidR="00F5144A" w:rsidRDefault="00F5144A" w:rsidP="00F5144A">
      <w:pPr>
        <w:pStyle w:val="ListParagraph"/>
        <w:rPr>
          <w:rFonts w:ascii="Arial" w:hAnsi="Arial"/>
          <w:sz w:val="22"/>
          <w:szCs w:val="22"/>
        </w:rPr>
      </w:pPr>
    </w:p>
    <w:p w14:paraId="2F08FE75" w14:textId="079FE90F" w:rsidR="0066548E" w:rsidRPr="00F5144A" w:rsidRDefault="00F5144A" w:rsidP="0066548E">
      <w:pPr>
        <w:pStyle w:val="BodyText"/>
        <w:numPr>
          <w:ilvl w:val="2"/>
          <w:numId w:val="10"/>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r w:rsidRPr="00F5144A">
        <w:rPr>
          <w:rFonts w:ascii="Arial" w:hAnsi="Arial"/>
          <w:sz w:val="22"/>
          <w:szCs w:val="22"/>
        </w:rPr>
        <w:t xml:space="preserve">   </w:t>
      </w:r>
      <w:r w:rsidR="00B50698" w:rsidRPr="00F5144A">
        <w:rPr>
          <w:rFonts w:ascii="Arial" w:hAnsi="Arial"/>
          <w:sz w:val="22"/>
          <w:szCs w:val="22"/>
        </w:rPr>
        <w:t>In situations of emergency, p</w:t>
      </w:r>
      <w:r w:rsidR="00111741" w:rsidRPr="00F5144A">
        <w:rPr>
          <w:rFonts w:ascii="Arial" w:hAnsi="Arial"/>
          <w:sz w:val="22"/>
          <w:szCs w:val="22"/>
        </w:rPr>
        <w:t xml:space="preserve">artners are committed to clarify as soon as possible roles and responsibilities required to respond </w:t>
      </w:r>
      <w:r w:rsidR="00F52308" w:rsidRPr="00F5144A">
        <w:rPr>
          <w:rFonts w:ascii="Arial" w:hAnsi="Arial"/>
          <w:sz w:val="22"/>
          <w:szCs w:val="22"/>
        </w:rPr>
        <w:t xml:space="preserve">to the emergency </w:t>
      </w:r>
      <w:r w:rsidR="00111741" w:rsidRPr="00F5144A">
        <w:rPr>
          <w:rFonts w:ascii="Arial" w:hAnsi="Arial"/>
          <w:sz w:val="22"/>
          <w:szCs w:val="22"/>
        </w:rPr>
        <w:t>as a</w:t>
      </w:r>
      <w:r w:rsidR="00B27B66" w:rsidRPr="00F5144A">
        <w:rPr>
          <w:rFonts w:ascii="Arial" w:hAnsi="Arial"/>
          <w:sz w:val="22"/>
          <w:szCs w:val="22"/>
        </w:rPr>
        <w:t xml:space="preserve"> Movement</w:t>
      </w:r>
      <w:r w:rsidR="00111741" w:rsidRPr="00F5144A">
        <w:rPr>
          <w:rFonts w:ascii="Arial" w:hAnsi="Arial"/>
          <w:sz w:val="22"/>
          <w:szCs w:val="22"/>
        </w:rPr>
        <w:t xml:space="preserve"> in the most effective and</w:t>
      </w:r>
      <w:r w:rsidR="007055F2">
        <w:rPr>
          <w:rFonts w:ascii="Arial" w:hAnsi="Arial"/>
          <w:sz w:val="22"/>
          <w:szCs w:val="22"/>
        </w:rPr>
        <w:t xml:space="preserve"> efficient way</w:t>
      </w:r>
      <w:r w:rsidR="00600609" w:rsidRPr="00F5144A">
        <w:rPr>
          <w:rFonts w:ascii="Arial" w:hAnsi="Arial"/>
          <w:sz w:val="22"/>
          <w:szCs w:val="22"/>
        </w:rPr>
        <w:t xml:space="preserve"> and to respect the agreed division of labour and the defined operational strategies.</w:t>
      </w:r>
      <w:r w:rsidR="00027E52" w:rsidRPr="00F5144A">
        <w:rPr>
          <w:rFonts w:ascii="Arial" w:hAnsi="Arial"/>
          <w:sz w:val="22"/>
          <w:szCs w:val="22"/>
        </w:rPr>
        <w:t xml:space="preserve"> </w:t>
      </w:r>
    </w:p>
    <w:p w14:paraId="2F08FE76" w14:textId="77777777" w:rsidR="0066548E" w:rsidRDefault="0066548E" w:rsidP="0066548E">
      <w:pPr>
        <w:pStyle w:val="ListParagraph"/>
        <w:rPr>
          <w:rFonts w:ascii="Arial" w:eastAsia="Arial Unicode MS" w:hAnsi="Arial" w:cs="Arial"/>
          <w:iCs/>
          <w:sz w:val="22"/>
          <w:szCs w:val="22"/>
        </w:rPr>
      </w:pPr>
    </w:p>
    <w:p w14:paraId="2F08FE77" w14:textId="77777777" w:rsidR="0066548E" w:rsidRDefault="007433C5" w:rsidP="00D63779">
      <w:pPr>
        <w:pStyle w:val="BodyText"/>
        <w:numPr>
          <w:ilvl w:val="2"/>
          <w:numId w:val="15"/>
        </w:numPr>
        <w:tabs>
          <w:tab w:val="left" w:pos="0"/>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eastAsia="Arial Unicode MS" w:hAnsi="Arial" w:cs="Arial"/>
          <w:iCs/>
          <w:sz w:val="22"/>
          <w:szCs w:val="22"/>
        </w:rPr>
      </w:pPr>
      <w:r w:rsidRPr="0066548E">
        <w:rPr>
          <w:rFonts w:ascii="Arial" w:eastAsia="Arial Unicode MS" w:hAnsi="Arial" w:cs="Arial"/>
          <w:iCs/>
          <w:sz w:val="22"/>
          <w:szCs w:val="22"/>
        </w:rPr>
        <w:t>The agreement on roles</w:t>
      </w:r>
      <w:r w:rsidR="004E08DC" w:rsidRPr="0066548E">
        <w:rPr>
          <w:rFonts w:ascii="Arial" w:eastAsia="Arial Unicode MS" w:hAnsi="Arial" w:cs="Arial"/>
          <w:iCs/>
          <w:sz w:val="22"/>
          <w:szCs w:val="22"/>
        </w:rPr>
        <w:t>,</w:t>
      </w:r>
      <w:r w:rsidRPr="0066548E">
        <w:rPr>
          <w:rFonts w:ascii="Arial" w:eastAsia="Arial Unicode MS" w:hAnsi="Arial" w:cs="Arial"/>
          <w:iCs/>
          <w:sz w:val="22"/>
          <w:szCs w:val="22"/>
        </w:rPr>
        <w:t xml:space="preserve"> responsibilities</w:t>
      </w:r>
      <w:r w:rsidR="004E08DC" w:rsidRPr="0066548E">
        <w:rPr>
          <w:rFonts w:ascii="Arial" w:eastAsia="Arial Unicode MS" w:hAnsi="Arial" w:cs="Arial"/>
          <w:iCs/>
          <w:sz w:val="22"/>
          <w:szCs w:val="22"/>
        </w:rPr>
        <w:t>, and coordination mechanisms</w:t>
      </w:r>
      <w:r w:rsidRPr="0066548E">
        <w:rPr>
          <w:rFonts w:ascii="Arial" w:eastAsia="Arial Unicode MS" w:hAnsi="Arial" w:cs="Arial"/>
          <w:iCs/>
          <w:sz w:val="22"/>
          <w:szCs w:val="22"/>
        </w:rPr>
        <w:t xml:space="preserve"> will be communicated to all Movement partners through a Tripartite Joint Statement </w:t>
      </w:r>
      <w:r w:rsidR="0012442D" w:rsidRPr="0066548E">
        <w:rPr>
          <w:rFonts w:ascii="Arial" w:eastAsia="Arial Unicode MS" w:hAnsi="Arial" w:cs="Arial"/>
          <w:iCs/>
          <w:sz w:val="22"/>
          <w:szCs w:val="22"/>
        </w:rPr>
        <w:t>(see Guid</w:t>
      </w:r>
      <w:r w:rsidR="0017062C" w:rsidRPr="0066548E">
        <w:rPr>
          <w:rFonts w:ascii="Arial" w:eastAsia="Arial Unicode MS" w:hAnsi="Arial" w:cs="Arial"/>
          <w:iCs/>
          <w:sz w:val="22"/>
          <w:szCs w:val="22"/>
        </w:rPr>
        <w:t xml:space="preserve">ance </w:t>
      </w:r>
      <w:r w:rsidR="004E7228" w:rsidRPr="0066548E">
        <w:rPr>
          <w:rFonts w:ascii="Arial" w:eastAsia="Arial Unicode MS" w:hAnsi="Arial" w:cs="Arial"/>
          <w:iCs/>
          <w:sz w:val="22"/>
          <w:szCs w:val="22"/>
        </w:rPr>
        <w:t>Note for</w:t>
      </w:r>
      <w:r w:rsidR="0012442D" w:rsidRPr="0066548E">
        <w:rPr>
          <w:rFonts w:ascii="Arial" w:eastAsia="Arial Unicode MS" w:hAnsi="Arial" w:cs="Arial"/>
          <w:iCs/>
          <w:sz w:val="22"/>
          <w:szCs w:val="22"/>
        </w:rPr>
        <w:t xml:space="preserve"> description) </w:t>
      </w:r>
      <w:r w:rsidRPr="0066548E">
        <w:rPr>
          <w:rFonts w:ascii="Arial" w:eastAsia="Arial Unicode MS" w:hAnsi="Arial" w:cs="Arial"/>
          <w:iCs/>
          <w:sz w:val="22"/>
          <w:szCs w:val="22"/>
        </w:rPr>
        <w:t xml:space="preserve">as soon as </w:t>
      </w:r>
      <w:r w:rsidR="00742041">
        <w:rPr>
          <w:rFonts w:ascii="Arial" w:eastAsia="Arial Unicode MS" w:hAnsi="Arial" w:cs="Arial"/>
          <w:iCs/>
          <w:sz w:val="22"/>
          <w:szCs w:val="22"/>
        </w:rPr>
        <w:t xml:space="preserve">possible. </w:t>
      </w:r>
    </w:p>
    <w:p w14:paraId="2F08FE78" w14:textId="77777777" w:rsidR="00D63779" w:rsidRDefault="00D63779" w:rsidP="00D63779">
      <w:pPr>
        <w:pStyle w:val="BodyText"/>
        <w:tabs>
          <w:tab w:val="left" w:pos="0"/>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20"/>
        <w:rPr>
          <w:rFonts w:ascii="Arial" w:eastAsia="Arial Unicode MS" w:hAnsi="Arial" w:cs="Arial"/>
          <w:iCs/>
          <w:sz w:val="22"/>
          <w:szCs w:val="22"/>
        </w:rPr>
      </w:pPr>
    </w:p>
    <w:p w14:paraId="2F08FE79" w14:textId="77777777" w:rsidR="00646EBC" w:rsidRPr="00D215A3" w:rsidRDefault="007373C7" w:rsidP="00336770">
      <w:pPr>
        <w:pStyle w:val="BodyText"/>
        <w:numPr>
          <w:ilvl w:val="2"/>
          <w:numId w:val="15"/>
        </w:numPr>
        <w:tabs>
          <w:tab w:val="left" w:pos="0"/>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eastAsia="Arial Unicode MS" w:hAnsi="Arial" w:cs="Arial"/>
          <w:iCs/>
          <w:sz w:val="22"/>
          <w:szCs w:val="22"/>
        </w:rPr>
      </w:pPr>
      <w:r w:rsidRPr="00D215A3">
        <w:rPr>
          <w:rFonts w:ascii="Arial" w:eastAsia="Arial Unicode MS" w:hAnsi="Arial" w:cs="Arial"/>
          <w:iCs/>
          <w:sz w:val="22"/>
          <w:szCs w:val="22"/>
        </w:rPr>
        <w:t xml:space="preserve">In cases when there is a change of responsibility from one partner to another for a </w:t>
      </w:r>
      <w:proofErr w:type="gramStart"/>
      <w:r w:rsidRPr="00D215A3">
        <w:rPr>
          <w:rFonts w:ascii="Arial" w:eastAsia="Arial Unicode MS" w:hAnsi="Arial" w:cs="Arial"/>
          <w:iCs/>
          <w:sz w:val="22"/>
          <w:szCs w:val="22"/>
        </w:rPr>
        <w:t>particular aspect</w:t>
      </w:r>
      <w:proofErr w:type="gramEnd"/>
      <w:r w:rsidRPr="00D215A3">
        <w:rPr>
          <w:rFonts w:ascii="Arial" w:eastAsia="Arial Unicode MS" w:hAnsi="Arial" w:cs="Arial"/>
          <w:iCs/>
          <w:sz w:val="22"/>
          <w:szCs w:val="22"/>
        </w:rPr>
        <w:t xml:space="preserve"> or dimension of a programme or operation, coordination mechanisms will</w:t>
      </w:r>
      <w:r w:rsidR="001A448C" w:rsidRPr="00D215A3">
        <w:rPr>
          <w:rFonts w:ascii="Arial" w:eastAsia="Arial Unicode MS" w:hAnsi="Arial" w:cs="Arial"/>
          <w:iCs/>
          <w:sz w:val="22"/>
          <w:szCs w:val="22"/>
        </w:rPr>
        <w:t xml:space="preserve"> ensure that an entry and exit strategy is developed and agreed</w:t>
      </w:r>
      <w:r w:rsidR="0068145B" w:rsidRPr="00D215A3">
        <w:rPr>
          <w:rFonts w:ascii="Arial" w:eastAsia="Arial Unicode MS" w:hAnsi="Arial" w:cs="Arial"/>
          <w:iCs/>
          <w:sz w:val="22"/>
          <w:szCs w:val="22"/>
        </w:rPr>
        <w:t>.</w:t>
      </w:r>
      <w:r w:rsidR="00E33008">
        <w:rPr>
          <w:rFonts w:ascii="Arial" w:eastAsia="Arial Unicode MS" w:hAnsi="Arial" w:cs="Arial"/>
          <w:iCs/>
          <w:sz w:val="22"/>
          <w:szCs w:val="22"/>
        </w:rPr>
        <w:t xml:space="preserve">  This will then be shared with all Movement partners.</w:t>
      </w:r>
    </w:p>
    <w:p w14:paraId="2F08FE7A" w14:textId="77777777" w:rsidR="00646EBC" w:rsidRPr="00D215A3" w:rsidRDefault="00646EBC" w:rsidP="00646EBC">
      <w:pPr>
        <w:pStyle w:val="ListParagraph"/>
        <w:rPr>
          <w:rFonts w:ascii="Arial" w:eastAsia="Arial Unicode MS" w:hAnsi="Arial" w:cs="Arial"/>
          <w:iCs/>
          <w:sz w:val="22"/>
          <w:szCs w:val="22"/>
        </w:rPr>
      </w:pPr>
    </w:p>
    <w:p w14:paraId="2F08FE7B" w14:textId="77777777" w:rsidR="00646EBC" w:rsidRDefault="00742041" w:rsidP="008E691F">
      <w:pPr>
        <w:pStyle w:val="BodyText"/>
        <w:numPr>
          <w:ilvl w:val="2"/>
          <w:numId w:val="15"/>
        </w:numPr>
        <w:tabs>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09" w:hanging="709"/>
        <w:rPr>
          <w:rFonts w:ascii="Arial" w:hAnsi="Arial"/>
          <w:sz w:val="22"/>
          <w:szCs w:val="22"/>
        </w:rPr>
      </w:pPr>
      <w:r>
        <w:rPr>
          <w:rFonts w:ascii="Arial" w:eastAsia="Arial Unicode MS" w:hAnsi="Arial" w:cs="Arial"/>
          <w:iCs/>
          <w:sz w:val="22"/>
          <w:szCs w:val="22"/>
        </w:rPr>
        <w:t xml:space="preserve">Joint </w:t>
      </w:r>
      <w:r w:rsidR="007433C5" w:rsidRPr="00D215A3">
        <w:rPr>
          <w:rFonts w:ascii="Arial" w:eastAsia="Arial Unicode MS" w:hAnsi="Arial" w:cs="Arial"/>
          <w:iCs/>
          <w:sz w:val="22"/>
          <w:szCs w:val="22"/>
        </w:rPr>
        <w:t xml:space="preserve">contingency </w:t>
      </w:r>
      <w:r w:rsidR="007433C5" w:rsidRPr="00D215A3">
        <w:rPr>
          <w:rFonts w:ascii="Arial" w:hAnsi="Arial"/>
          <w:sz w:val="22"/>
          <w:szCs w:val="22"/>
        </w:rPr>
        <w:t>p</w:t>
      </w:r>
      <w:r w:rsidR="007433C5" w:rsidRPr="00646EBC">
        <w:rPr>
          <w:rFonts w:ascii="Arial" w:hAnsi="Arial"/>
          <w:sz w:val="22"/>
          <w:szCs w:val="22"/>
        </w:rPr>
        <w:t xml:space="preserve">lans are an integral </w:t>
      </w:r>
      <w:r w:rsidR="001C31F9" w:rsidRPr="00646EBC">
        <w:rPr>
          <w:rFonts w:ascii="Arial" w:hAnsi="Arial"/>
          <w:sz w:val="22"/>
          <w:szCs w:val="22"/>
        </w:rPr>
        <w:t xml:space="preserve">part of any effective emergency </w:t>
      </w:r>
      <w:r w:rsidR="007433C5" w:rsidRPr="00646EBC">
        <w:rPr>
          <w:rFonts w:ascii="Arial" w:hAnsi="Arial"/>
          <w:sz w:val="22"/>
          <w:szCs w:val="22"/>
        </w:rPr>
        <w:t xml:space="preserve">preparedness and shall therefore be jointly developed and revised regularly.  </w:t>
      </w:r>
    </w:p>
    <w:p w14:paraId="2F08FE7C" w14:textId="77777777" w:rsidR="00646EBC" w:rsidRDefault="00646EBC" w:rsidP="00646EBC">
      <w:pPr>
        <w:pStyle w:val="ListParagraph"/>
        <w:rPr>
          <w:rFonts w:ascii="Arial" w:hAnsi="Arial"/>
          <w:sz w:val="22"/>
          <w:szCs w:val="22"/>
        </w:rPr>
      </w:pPr>
    </w:p>
    <w:p w14:paraId="2F08FE7D" w14:textId="77777777" w:rsidR="00111741" w:rsidRPr="00646EBC" w:rsidRDefault="00111741" w:rsidP="0041537B">
      <w:pPr>
        <w:pStyle w:val="BodyText"/>
        <w:numPr>
          <w:ilvl w:val="2"/>
          <w:numId w:val="15"/>
        </w:numPr>
        <w:tabs>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709" w:hanging="709"/>
        <w:rPr>
          <w:rFonts w:ascii="Arial" w:hAnsi="Arial"/>
          <w:sz w:val="22"/>
          <w:szCs w:val="22"/>
        </w:rPr>
      </w:pPr>
      <w:r w:rsidRPr="00646EBC">
        <w:rPr>
          <w:rFonts w:ascii="Arial" w:hAnsi="Arial"/>
          <w:sz w:val="22"/>
          <w:szCs w:val="22"/>
        </w:rPr>
        <w:t xml:space="preserve">Operational strategies, </w:t>
      </w:r>
      <w:r w:rsidR="00C932F9">
        <w:rPr>
          <w:rFonts w:ascii="Arial" w:hAnsi="Arial"/>
          <w:sz w:val="22"/>
          <w:szCs w:val="22"/>
        </w:rPr>
        <w:t xml:space="preserve">baseline data on </w:t>
      </w:r>
      <w:r w:rsidR="00F52308">
        <w:rPr>
          <w:rFonts w:ascii="Arial" w:hAnsi="Arial"/>
          <w:sz w:val="22"/>
          <w:szCs w:val="22"/>
        </w:rPr>
        <w:t>(acronym of NS), a</w:t>
      </w:r>
      <w:r w:rsidRPr="00646EBC">
        <w:rPr>
          <w:rFonts w:ascii="Arial" w:hAnsi="Arial"/>
          <w:sz w:val="22"/>
          <w:szCs w:val="22"/>
        </w:rPr>
        <w:t xml:space="preserve">ssessments and plans of action will be shared promptly </w:t>
      </w:r>
      <w:proofErr w:type="gramStart"/>
      <w:r w:rsidRPr="00646EBC">
        <w:rPr>
          <w:rFonts w:ascii="Arial" w:hAnsi="Arial"/>
          <w:sz w:val="22"/>
          <w:szCs w:val="22"/>
        </w:rPr>
        <w:t>in order to</w:t>
      </w:r>
      <w:proofErr w:type="gramEnd"/>
      <w:r w:rsidRPr="00646EBC">
        <w:rPr>
          <w:rFonts w:ascii="Arial" w:hAnsi="Arial"/>
          <w:sz w:val="22"/>
          <w:szCs w:val="22"/>
        </w:rPr>
        <w:t xml:space="preserve"> </w:t>
      </w:r>
      <w:r w:rsidR="00B27B66" w:rsidRPr="00646EBC">
        <w:rPr>
          <w:rFonts w:ascii="Arial" w:hAnsi="Arial"/>
          <w:sz w:val="22"/>
          <w:szCs w:val="22"/>
        </w:rPr>
        <w:t>foster</w:t>
      </w:r>
      <w:r w:rsidRPr="00646EBC">
        <w:rPr>
          <w:rFonts w:ascii="Arial" w:hAnsi="Arial"/>
          <w:sz w:val="22"/>
          <w:szCs w:val="22"/>
        </w:rPr>
        <w:t xml:space="preserve"> </w:t>
      </w:r>
      <w:r w:rsidR="00B27B66" w:rsidRPr="00646EBC">
        <w:rPr>
          <w:rFonts w:ascii="Arial" w:hAnsi="Arial"/>
          <w:sz w:val="22"/>
          <w:szCs w:val="22"/>
        </w:rPr>
        <w:t>coo</w:t>
      </w:r>
      <w:r w:rsidR="002A12C0">
        <w:rPr>
          <w:rFonts w:ascii="Arial" w:hAnsi="Arial"/>
          <w:sz w:val="22"/>
          <w:szCs w:val="22"/>
        </w:rPr>
        <w:t>rdination</w:t>
      </w:r>
      <w:r w:rsidR="00E34A95" w:rsidRPr="00646EBC">
        <w:rPr>
          <w:rFonts w:ascii="Arial" w:hAnsi="Arial"/>
          <w:sz w:val="22"/>
          <w:szCs w:val="22"/>
        </w:rPr>
        <w:t xml:space="preserve">, </w:t>
      </w:r>
      <w:r w:rsidR="00B27B66" w:rsidRPr="00646EBC">
        <w:rPr>
          <w:rFonts w:ascii="Arial" w:hAnsi="Arial"/>
          <w:sz w:val="22"/>
          <w:szCs w:val="22"/>
        </w:rPr>
        <w:t xml:space="preserve">avoid duplication and promote </w:t>
      </w:r>
      <w:r w:rsidR="004E7228" w:rsidRPr="00646EBC">
        <w:rPr>
          <w:rFonts w:ascii="Arial" w:hAnsi="Arial"/>
          <w:sz w:val="22"/>
          <w:szCs w:val="22"/>
        </w:rPr>
        <w:t>complementarities</w:t>
      </w:r>
      <w:r w:rsidR="00E34A95" w:rsidRPr="00646EBC">
        <w:rPr>
          <w:rFonts w:ascii="Arial" w:hAnsi="Arial"/>
          <w:sz w:val="22"/>
          <w:szCs w:val="22"/>
        </w:rPr>
        <w:t xml:space="preserve"> within the Movement response</w:t>
      </w:r>
      <w:r w:rsidR="00B27B66" w:rsidRPr="00646EBC">
        <w:rPr>
          <w:rFonts w:ascii="Arial" w:hAnsi="Arial"/>
          <w:sz w:val="22"/>
          <w:szCs w:val="22"/>
        </w:rPr>
        <w:t>.</w:t>
      </w:r>
    </w:p>
    <w:p w14:paraId="2F08FE7E" w14:textId="77777777" w:rsidR="00B27B66" w:rsidRDefault="00B27B66" w:rsidP="00B27B66">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p>
    <w:p w14:paraId="2F08FE7F" w14:textId="77777777" w:rsidR="00CC45AC" w:rsidRDefault="00972BC9" w:rsidP="00CC45AC">
      <w:pPr>
        <w:jc w:val="both"/>
        <w:rPr>
          <w:rFonts w:ascii="Arial" w:hAnsi="Arial" w:cs="Arial"/>
        </w:rPr>
      </w:pPr>
      <w:r>
        <w:rPr>
          <w:rFonts w:ascii="Arial" w:hAnsi="Arial" w:cs="Arial"/>
          <w:b/>
          <w:bCs/>
        </w:rPr>
        <w:t xml:space="preserve">(Optional:  </w:t>
      </w:r>
      <w:r w:rsidR="0081786A">
        <w:rPr>
          <w:rFonts w:ascii="Arial" w:hAnsi="Arial" w:cs="Arial"/>
          <w:b/>
          <w:bCs/>
        </w:rPr>
        <w:t>It may be necessary in your context to i</w:t>
      </w:r>
      <w:r>
        <w:rPr>
          <w:rFonts w:ascii="Arial" w:hAnsi="Arial" w:cs="Arial"/>
          <w:b/>
          <w:bCs/>
        </w:rPr>
        <w:t>nclude</w:t>
      </w:r>
      <w:r w:rsidR="0081786A">
        <w:rPr>
          <w:rFonts w:ascii="Arial" w:hAnsi="Arial" w:cs="Arial"/>
          <w:b/>
          <w:bCs/>
        </w:rPr>
        <w:t xml:space="preserve"> </w:t>
      </w:r>
      <w:r w:rsidR="00C670DE">
        <w:rPr>
          <w:rFonts w:ascii="Arial" w:hAnsi="Arial" w:cs="Arial"/>
          <w:b/>
          <w:bCs/>
        </w:rPr>
        <w:t xml:space="preserve">more details on </w:t>
      </w:r>
      <w:r w:rsidR="0081786A">
        <w:rPr>
          <w:rFonts w:ascii="Arial" w:hAnsi="Arial" w:cs="Arial"/>
          <w:b/>
          <w:bCs/>
        </w:rPr>
        <w:t xml:space="preserve">responsibilities in specific </w:t>
      </w:r>
      <w:r w:rsidR="00CC45AC">
        <w:rPr>
          <w:rFonts w:ascii="Arial" w:hAnsi="Arial" w:cs="Arial"/>
          <w:b/>
          <w:bCs/>
        </w:rPr>
        <w:t xml:space="preserve">areas </w:t>
      </w:r>
      <w:r w:rsidR="00C670DE">
        <w:rPr>
          <w:rFonts w:ascii="Arial" w:hAnsi="Arial" w:cs="Arial"/>
          <w:b/>
          <w:bCs/>
        </w:rPr>
        <w:t xml:space="preserve">in this template </w:t>
      </w:r>
      <w:r w:rsidR="00CC45AC">
        <w:rPr>
          <w:rFonts w:ascii="Arial" w:hAnsi="Arial" w:cs="Arial"/>
          <w:b/>
          <w:bCs/>
        </w:rPr>
        <w:t>such as:</w:t>
      </w:r>
      <w:r>
        <w:rPr>
          <w:rFonts w:ascii="Arial" w:hAnsi="Arial" w:cs="Arial"/>
          <w:b/>
          <w:bCs/>
        </w:rPr>
        <w:t xml:space="preserve">  </w:t>
      </w:r>
      <w:r w:rsidR="00027E52" w:rsidRPr="00654730">
        <w:rPr>
          <w:rFonts w:ascii="Arial" w:hAnsi="Arial" w:cs="Arial"/>
          <w:b/>
          <w:bCs/>
        </w:rPr>
        <w:t>Planning, Financial Management</w:t>
      </w:r>
      <w:r w:rsidR="00646EBC">
        <w:rPr>
          <w:rFonts w:ascii="Arial" w:hAnsi="Arial" w:cs="Arial"/>
          <w:b/>
          <w:bCs/>
        </w:rPr>
        <w:t xml:space="preserve">, </w:t>
      </w:r>
      <w:r w:rsidR="00027E52" w:rsidRPr="00654730">
        <w:rPr>
          <w:rFonts w:ascii="Arial" w:hAnsi="Arial" w:cs="Arial"/>
          <w:b/>
          <w:bCs/>
        </w:rPr>
        <w:t>Auditing</w:t>
      </w:r>
      <w:r w:rsidR="00646EBC">
        <w:rPr>
          <w:rFonts w:ascii="Arial" w:hAnsi="Arial" w:cs="Arial"/>
          <w:b/>
          <w:bCs/>
        </w:rPr>
        <w:t>, and Security</w:t>
      </w:r>
      <w:r w:rsidR="00CC45AC">
        <w:rPr>
          <w:rFonts w:ascii="Arial" w:hAnsi="Arial" w:cs="Arial"/>
          <w:b/>
          <w:bCs/>
        </w:rPr>
        <w:t xml:space="preserve">.  </w:t>
      </w:r>
      <w:r>
        <w:rPr>
          <w:rFonts w:ascii="Arial" w:hAnsi="Arial" w:cs="Arial"/>
          <w:b/>
          <w:bCs/>
        </w:rPr>
        <w:t xml:space="preserve"> </w:t>
      </w:r>
      <w:r w:rsidR="00027E52" w:rsidRPr="00654730">
        <w:br/>
      </w:r>
    </w:p>
    <w:p w14:paraId="2F08FE80" w14:textId="77777777" w:rsidR="00925635" w:rsidRPr="00925635" w:rsidRDefault="00925635" w:rsidP="001C4F41">
      <w:pPr>
        <w:pStyle w:val="ListParagraph"/>
        <w:numPr>
          <w:ilvl w:val="0"/>
          <w:numId w:val="1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b/>
          <w:bCs/>
          <w:vanish/>
          <w:sz w:val="22"/>
          <w:szCs w:val="22"/>
        </w:rPr>
      </w:pPr>
    </w:p>
    <w:p w14:paraId="2F08FE81" w14:textId="77777777" w:rsidR="00925635" w:rsidRPr="00925635" w:rsidRDefault="00925635" w:rsidP="001C4F41">
      <w:pPr>
        <w:pStyle w:val="ListParagraph"/>
        <w:numPr>
          <w:ilvl w:val="0"/>
          <w:numId w:val="1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b/>
          <w:bCs/>
          <w:vanish/>
          <w:sz w:val="22"/>
          <w:szCs w:val="22"/>
        </w:rPr>
      </w:pPr>
    </w:p>
    <w:p w14:paraId="2F08FE82" w14:textId="77777777" w:rsidR="00233E9C" w:rsidRPr="00233E9C" w:rsidRDefault="00233E9C" w:rsidP="00233E9C">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360"/>
        <w:rPr>
          <w:rFonts w:ascii="Arial" w:hAnsi="Arial"/>
          <w:b/>
          <w:bCs/>
          <w:sz w:val="22"/>
          <w:szCs w:val="22"/>
        </w:rPr>
      </w:pPr>
    </w:p>
    <w:p w14:paraId="2F08FE83" w14:textId="77777777" w:rsidR="006079BB" w:rsidRPr="00594B25" w:rsidRDefault="006079BB" w:rsidP="001C4F41">
      <w:pPr>
        <w:pStyle w:val="BodyText"/>
        <w:numPr>
          <w:ilvl w:val="0"/>
          <w:numId w:val="12"/>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
          <w:bCs/>
          <w:sz w:val="22"/>
          <w:szCs w:val="22"/>
        </w:rPr>
      </w:pPr>
      <w:r w:rsidRPr="00594B25">
        <w:rPr>
          <w:rFonts w:ascii="Arial" w:hAnsi="Arial"/>
          <w:b/>
          <w:bCs/>
          <w:sz w:val="22"/>
          <w:szCs w:val="22"/>
        </w:rPr>
        <w:t xml:space="preserve">Joint responsibilities </w:t>
      </w:r>
    </w:p>
    <w:p w14:paraId="2F08FE84" w14:textId="77777777" w:rsidR="006079BB" w:rsidRPr="00221BAA" w:rsidRDefault="006079BB">
      <w:pPr>
        <w:pStyle w:val="BodyT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iCs/>
          <w:sz w:val="22"/>
          <w:szCs w:val="22"/>
        </w:rPr>
      </w:pPr>
    </w:p>
    <w:p w14:paraId="2F08FE85" w14:textId="77777777" w:rsidR="00925635" w:rsidRPr="00925635" w:rsidRDefault="00925635" w:rsidP="00925635">
      <w:pPr>
        <w:pStyle w:val="ListParagraph"/>
        <w:numPr>
          <w:ilvl w:val="0"/>
          <w:numId w:val="13"/>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bCs/>
          <w:vanish/>
          <w:sz w:val="22"/>
          <w:szCs w:val="22"/>
        </w:rPr>
      </w:pPr>
    </w:p>
    <w:p w14:paraId="2F08FE86" w14:textId="77777777" w:rsidR="00925635" w:rsidRPr="00925635" w:rsidRDefault="00925635" w:rsidP="00925635">
      <w:pPr>
        <w:pStyle w:val="ListParagraph"/>
        <w:numPr>
          <w:ilvl w:val="0"/>
          <w:numId w:val="13"/>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bCs/>
          <w:vanish/>
          <w:sz w:val="22"/>
          <w:szCs w:val="22"/>
        </w:rPr>
      </w:pPr>
    </w:p>
    <w:p w14:paraId="2F08FE87" w14:textId="77777777" w:rsidR="00925635" w:rsidRPr="00925635" w:rsidRDefault="00925635" w:rsidP="00925635">
      <w:pPr>
        <w:pStyle w:val="ListParagraph"/>
        <w:numPr>
          <w:ilvl w:val="0"/>
          <w:numId w:val="13"/>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bCs/>
          <w:vanish/>
          <w:sz w:val="22"/>
          <w:szCs w:val="22"/>
        </w:rPr>
      </w:pPr>
    </w:p>
    <w:p w14:paraId="2F08FE88" w14:textId="77777777" w:rsidR="005650A3" w:rsidRDefault="00435D33" w:rsidP="008A3D33">
      <w:pPr>
        <w:pStyle w:val="BodyText"/>
        <w:numPr>
          <w:ilvl w:val="1"/>
          <w:numId w:val="13"/>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Pr>
          <w:rFonts w:ascii="Arial" w:hAnsi="Arial"/>
          <w:bCs/>
          <w:sz w:val="22"/>
          <w:szCs w:val="22"/>
        </w:rPr>
        <w:t xml:space="preserve">The partners recognize and respect the auxiliary role of the (NS acronym) </w:t>
      </w:r>
      <w:r w:rsidR="005E7E21">
        <w:rPr>
          <w:rFonts w:ascii="Arial" w:hAnsi="Arial"/>
          <w:bCs/>
          <w:sz w:val="22"/>
          <w:szCs w:val="22"/>
        </w:rPr>
        <w:t>to the public authorities in the humanitarian field</w:t>
      </w:r>
      <w:r w:rsidR="005650A3">
        <w:rPr>
          <w:rFonts w:ascii="Arial" w:hAnsi="Arial"/>
          <w:bCs/>
          <w:sz w:val="22"/>
          <w:szCs w:val="22"/>
        </w:rPr>
        <w:t>.</w:t>
      </w:r>
      <w:r>
        <w:rPr>
          <w:rFonts w:ascii="Arial" w:hAnsi="Arial"/>
          <w:bCs/>
          <w:sz w:val="22"/>
          <w:szCs w:val="22"/>
        </w:rPr>
        <w:t xml:space="preserve"> </w:t>
      </w:r>
    </w:p>
    <w:p w14:paraId="2F08FE89" w14:textId="77777777" w:rsidR="007E2F94" w:rsidRDefault="007E2F94" w:rsidP="007E2F94">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rPr>
          <w:rFonts w:ascii="Arial" w:hAnsi="Arial"/>
          <w:bCs/>
          <w:sz w:val="22"/>
          <w:szCs w:val="22"/>
        </w:rPr>
      </w:pPr>
    </w:p>
    <w:p w14:paraId="2F08FE8A" w14:textId="77777777" w:rsidR="00435D33" w:rsidRDefault="005650A3" w:rsidP="008A3D33">
      <w:pPr>
        <w:pStyle w:val="BodyText"/>
        <w:numPr>
          <w:ilvl w:val="1"/>
          <w:numId w:val="13"/>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8A3D33">
        <w:rPr>
          <w:rFonts w:ascii="Arial" w:hAnsi="Arial"/>
          <w:bCs/>
          <w:sz w:val="22"/>
          <w:szCs w:val="22"/>
        </w:rPr>
        <w:lastRenderedPageBreak/>
        <w:t xml:space="preserve">The partners recognize the (NS acronym) </w:t>
      </w:r>
      <w:r w:rsidR="0008016F">
        <w:rPr>
          <w:rFonts w:ascii="Arial" w:hAnsi="Arial"/>
          <w:bCs/>
          <w:sz w:val="22"/>
          <w:szCs w:val="22"/>
        </w:rPr>
        <w:t xml:space="preserve">role and </w:t>
      </w:r>
      <w:r w:rsidRPr="008A3D33">
        <w:rPr>
          <w:rFonts w:ascii="Arial" w:hAnsi="Arial"/>
          <w:bCs/>
          <w:sz w:val="22"/>
          <w:szCs w:val="22"/>
        </w:rPr>
        <w:t xml:space="preserve">participation in nationally established coordination mechanisms for development cooperation and ensuring effective </w:t>
      </w:r>
      <w:r w:rsidR="004E7228" w:rsidRPr="008A3D33">
        <w:rPr>
          <w:rFonts w:ascii="Arial" w:hAnsi="Arial"/>
          <w:bCs/>
          <w:sz w:val="22"/>
          <w:szCs w:val="22"/>
        </w:rPr>
        <w:t>disaster response</w:t>
      </w:r>
      <w:r w:rsidR="0008016F">
        <w:rPr>
          <w:rFonts w:ascii="Arial" w:hAnsi="Arial"/>
          <w:bCs/>
          <w:sz w:val="22"/>
          <w:szCs w:val="22"/>
        </w:rPr>
        <w:t>, including Civil Protection</w:t>
      </w:r>
      <w:r w:rsidR="0026207B">
        <w:rPr>
          <w:rFonts w:ascii="Arial" w:hAnsi="Arial"/>
          <w:bCs/>
          <w:sz w:val="22"/>
          <w:szCs w:val="22"/>
        </w:rPr>
        <w:t xml:space="preserve"> or other national </w:t>
      </w:r>
      <w:r w:rsidR="0008016F">
        <w:rPr>
          <w:rFonts w:ascii="Arial" w:hAnsi="Arial"/>
          <w:bCs/>
          <w:sz w:val="22"/>
          <w:szCs w:val="22"/>
        </w:rPr>
        <w:t>Emergenc</w:t>
      </w:r>
      <w:r w:rsidR="00FF3309">
        <w:rPr>
          <w:rFonts w:ascii="Arial" w:hAnsi="Arial"/>
          <w:bCs/>
          <w:sz w:val="22"/>
          <w:szCs w:val="22"/>
        </w:rPr>
        <w:t xml:space="preserve">y </w:t>
      </w:r>
      <w:r w:rsidR="004E7228">
        <w:rPr>
          <w:rFonts w:ascii="Arial" w:hAnsi="Arial"/>
          <w:bCs/>
          <w:sz w:val="22"/>
          <w:szCs w:val="22"/>
        </w:rPr>
        <w:t>Management mechanisms</w:t>
      </w:r>
      <w:r w:rsidR="0017005C">
        <w:rPr>
          <w:rFonts w:ascii="Arial" w:hAnsi="Arial"/>
          <w:bCs/>
          <w:sz w:val="22"/>
          <w:szCs w:val="22"/>
        </w:rPr>
        <w:t xml:space="preserve"> in place</w:t>
      </w:r>
      <w:r w:rsidRPr="008A3D33">
        <w:rPr>
          <w:rFonts w:ascii="Arial" w:hAnsi="Arial"/>
          <w:bCs/>
          <w:sz w:val="22"/>
          <w:szCs w:val="22"/>
        </w:rPr>
        <w:t>.</w:t>
      </w:r>
      <w:r w:rsidRPr="008A3D33" w:rsidDel="005650A3">
        <w:rPr>
          <w:rFonts w:ascii="Arial" w:hAnsi="Arial"/>
          <w:bCs/>
          <w:sz w:val="22"/>
          <w:szCs w:val="22"/>
        </w:rPr>
        <w:t xml:space="preserve"> </w:t>
      </w:r>
    </w:p>
    <w:p w14:paraId="2F08FE8B" w14:textId="77777777" w:rsidR="008A3D33" w:rsidRPr="008A3D33" w:rsidRDefault="008A3D33" w:rsidP="008A3D33">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rPr>
          <w:rFonts w:ascii="Arial" w:hAnsi="Arial"/>
          <w:bCs/>
          <w:sz w:val="22"/>
          <w:szCs w:val="22"/>
        </w:rPr>
      </w:pPr>
    </w:p>
    <w:p w14:paraId="2F08FE8C" w14:textId="77777777" w:rsidR="00925635" w:rsidRPr="00925635" w:rsidRDefault="00925635" w:rsidP="00925635">
      <w:pPr>
        <w:pStyle w:val="ListParagraph"/>
        <w:numPr>
          <w:ilvl w:val="0"/>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8D" w14:textId="77777777" w:rsidR="00925635" w:rsidRPr="00925635" w:rsidRDefault="00925635" w:rsidP="00925635">
      <w:pPr>
        <w:pStyle w:val="ListParagraph"/>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8E" w14:textId="77777777" w:rsidR="00925635" w:rsidRPr="00925635" w:rsidRDefault="00925635" w:rsidP="00925635">
      <w:pPr>
        <w:pStyle w:val="ListParagraph"/>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both"/>
        <w:rPr>
          <w:rFonts w:ascii="Arial" w:hAnsi="Arial"/>
          <w:vanish/>
          <w:sz w:val="22"/>
          <w:szCs w:val="22"/>
        </w:rPr>
      </w:pPr>
    </w:p>
    <w:p w14:paraId="2F08FE8F" w14:textId="77777777" w:rsidR="00003582" w:rsidRPr="007E2F94" w:rsidRDefault="00B04442" w:rsidP="008A3D33">
      <w:pPr>
        <w:pStyle w:val="BodyText"/>
        <w:numPr>
          <w:ilvl w:val="1"/>
          <w:numId w:val="8"/>
        </w:numPr>
        <w:tabs>
          <w:tab w:val="left"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435D33">
        <w:rPr>
          <w:rFonts w:ascii="Arial" w:hAnsi="Arial"/>
          <w:sz w:val="22"/>
          <w:szCs w:val="22"/>
        </w:rPr>
        <w:t xml:space="preserve">The partners shall coordinate joint Movement operations with the humanitarian activities of </w:t>
      </w:r>
      <w:r w:rsidR="00E764ED">
        <w:rPr>
          <w:rFonts w:ascii="Arial" w:hAnsi="Arial"/>
          <w:sz w:val="22"/>
          <w:szCs w:val="22"/>
        </w:rPr>
        <w:t>external</w:t>
      </w:r>
      <w:r w:rsidRPr="00435D33">
        <w:rPr>
          <w:rFonts w:ascii="Arial" w:hAnsi="Arial"/>
          <w:sz w:val="22"/>
          <w:szCs w:val="22"/>
        </w:rPr>
        <w:t xml:space="preserve"> organisations</w:t>
      </w:r>
      <w:r>
        <w:rPr>
          <w:rFonts w:ascii="Arial" w:hAnsi="Arial"/>
          <w:sz w:val="22"/>
          <w:szCs w:val="22"/>
        </w:rPr>
        <w:t xml:space="preserve"> and actors</w:t>
      </w:r>
      <w:r w:rsidRPr="00435D33">
        <w:rPr>
          <w:rFonts w:ascii="Arial" w:hAnsi="Arial"/>
          <w:sz w:val="22"/>
          <w:szCs w:val="22"/>
        </w:rPr>
        <w:t xml:space="preserve"> (e.g. UN</w:t>
      </w:r>
      <w:r w:rsidR="00B717C6">
        <w:rPr>
          <w:rFonts w:ascii="Arial" w:hAnsi="Arial"/>
          <w:sz w:val="22"/>
          <w:szCs w:val="22"/>
        </w:rPr>
        <w:t xml:space="preserve">, </w:t>
      </w:r>
      <w:r>
        <w:rPr>
          <w:rFonts w:ascii="Arial" w:hAnsi="Arial"/>
          <w:sz w:val="22"/>
          <w:szCs w:val="22"/>
        </w:rPr>
        <w:t>other inter-governmental bodies</w:t>
      </w:r>
      <w:r w:rsidR="00003582">
        <w:rPr>
          <w:rFonts w:ascii="Arial" w:hAnsi="Arial"/>
          <w:sz w:val="22"/>
          <w:szCs w:val="22"/>
        </w:rPr>
        <w:t>, the military, and INGO’s</w:t>
      </w:r>
      <w:r w:rsidRPr="00435D33">
        <w:rPr>
          <w:rFonts w:ascii="Arial" w:hAnsi="Arial"/>
          <w:sz w:val="22"/>
          <w:szCs w:val="22"/>
        </w:rPr>
        <w:t xml:space="preserve">). </w:t>
      </w:r>
    </w:p>
    <w:p w14:paraId="2F08FE90" w14:textId="77777777" w:rsidR="007E2F94" w:rsidRPr="007E2F94" w:rsidRDefault="007E2F94" w:rsidP="007E2F94">
      <w:pPr>
        <w:pStyle w:val="BodyText"/>
        <w:tabs>
          <w:tab w:val="left"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rPr>
          <w:rFonts w:ascii="Arial" w:hAnsi="Arial"/>
          <w:bCs/>
          <w:sz w:val="22"/>
          <w:szCs w:val="22"/>
        </w:rPr>
      </w:pPr>
    </w:p>
    <w:p w14:paraId="2F08FE91" w14:textId="77777777" w:rsidR="007E2F94" w:rsidRPr="00003582" w:rsidRDefault="007E2F94" w:rsidP="008A3D33">
      <w:pPr>
        <w:pStyle w:val="BodyText"/>
        <w:numPr>
          <w:ilvl w:val="1"/>
          <w:numId w:val="8"/>
        </w:numPr>
        <w:tabs>
          <w:tab w:val="left"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Pr>
          <w:rFonts w:ascii="Arial" w:hAnsi="Arial"/>
          <w:sz w:val="22"/>
          <w:szCs w:val="22"/>
        </w:rPr>
        <w:t>The partners recognize and respect the Federation’s status agreement with (xx) government</w:t>
      </w:r>
    </w:p>
    <w:p w14:paraId="2F08FE92" w14:textId="77777777" w:rsidR="00003582" w:rsidRPr="00003582" w:rsidRDefault="00003582" w:rsidP="00003582">
      <w:pPr>
        <w:pStyle w:val="BodyText"/>
        <w:tabs>
          <w:tab w:val="left"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rPr>
          <w:rFonts w:ascii="Arial" w:hAnsi="Arial"/>
          <w:bCs/>
          <w:sz w:val="22"/>
          <w:szCs w:val="22"/>
        </w:rPr>
      </w:pPr>
    </w:p>
    <w:p w14:paraId="2F08FE93" w14:textId="77777777" w:rsidR="00B04442" w:rsidRPr="00B94053" w:rsidRDefault="00B04442" w:rsidP="008A3D33">
      <w:pPr>
        <w:pStyle w:val="BodyText"/>
        <w:numPr>
          <w:ilvl w:val="1"/>
          <w:numId w:val="8"/>
        </w:numPr>
        <w:tabs>
          <w:tab w:val="left"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435D33">
        <w:rPr>
          <w:rFonts w:ascii="Arial" w:hAnsi="Arial"/>
          <w:sz w:val="22"/>
          <w:szCs w:val="22"/>
        </w:rPr>
        <w:t xml:space="preserve">Should one of the Movement components wish to enter into </w:t>
      </w:r>
      <w:r>
        <w:rPr>
          <w:rFonts w:ascii="Arial" w:hAnsi="Arial"/>
          <w:sz w:val="22"/>
          <w:szCs w:val="22"/>
        </w:rPr>
        <w:t xml:space="preserve">new </w:t>
      </w:r>
      <w:r w:rsidRPr="00435D33">
        <w:rPr>
          <w:rFonts w:ascii="Arial" w:hAnsi="Arial"/>
          <w:sz w:val="22"/>
          <w:szCs w:val="22"/>
        </w:rPr>
        <w:t xml:space="preserve">partnership with an UN agency or any other external operational partner (NGO, </w:t>
      </w:r>
      <w:proofErr w:type="spellStart"/>
      <w:r w:rsidRPr="00435D33">
        <w:rPr>
          <w:rFonts w:ascii="Arial" w:hAnsi="Arial"/>
          <w:sz w:val="22"/>
          <w:szCs w:val="22"/>
        </w:rPr>
        <w:t>etc</w:t>
      </w:r>
      <w:proofErr w:type="spellEnd"/>
      <w:r w:rsidRPr="00435D33">
        <w:rPr>
          <w:rFonts w:ascii="Arial" w:hAnsi="Arial"/>
          <w:sz w:val="22"/>
          <w:szCs w:val="22"/>
        </w:rPr>
        <w:t>), it will share its intention with the other Movement partners well in advance; ensure that the partnership is well coordinated with the Movement response, and; negotiate a written agreement based on the "Minimum elements to be included in Operational Agreements between Movement Components and their External Operational partners"</w:t>
      </w:r>
      <w:r w:rsidR="0017005C">
        <w:rPr>
          <w:rStyle w:val="FootnoteReference"/>
          <w:rFonts w:ascii="Arial" w:hAnsi="Arial"/>
          <w:sz w:val="22"/>
          <w:szCs w:val="22"/>
        </w:rPr>
        <w:footnoteReference w:id="2"/>
      </w:r>
      <w:r w:rsidRPr="00435D33">
        <w:rPr>
          <w:rFonts w:ascii="Arial" w:hAnsi="Arial"/>
          <w:sz w:val="22"/>
          <w:szCs w:val="22"/>
        </w:rPr>
        <w:t xml:space="preserve">. </w:t>
      </w:r>
    </w:p>
    <w:p w14:paraId="2F08FE94" w14:textId="77777777" w:rsidR="00B04442" w:rsidRPr="00B04442" w:rsidRDefault="00B04442" w:rsidP="00B04442">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Cs/>
          <w:sz w:val="22"/>
          <w:szCs w:val="22"/>
        </w:rPr>
      </w:pPr>
    </w:p>
    <w:p w14:paraId="2F08FE95" w14:textId="77777777" w:rsidR="00435D33" w:rsidRPr="00B04442" w:rsidRDefault="006079BB" w:rsidP="008A3D33">
      <w:pPr>
        <w:pStyle w:val="BodyText"/>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B04442">
        <w:rPr>
          <w:rFonts w:ascii="Arial" w:hAnsi="Arial"/>
          <w:bCs/>
          <w:sz w:val="22"/>
          <w:szCs w:val="22"/>
        </w:rPr>
        <w:t xml:space="preserve">When implementing this </w:t>
      </w:r>
      <w:r w:rsidR="00530F8F" w:rsidRPr="00B04442">
        <w:rPr>
          <w:rFonts w:ascii="Arial" w:hAnsi="Arial"/>
          <w:bCs/>
          <w:sz w:val="22"/>
          <w:szCs w:val="22"/>
        </w:rPr>
        <w:t>a</w:t>
      </w:r>
      <w:r w:rsidR="0012531F" w:rsidRPr="00B04442">
        <w:rPr>
          <w:rFonts w:ascii="Arial" w:hAnsi="Arial"/>
          <w:bCs/>
          <w:sz w:val="22"/>
          <w:szCs w:val="22"/>
        </w:rPr>
        <w:t>greement</w:t>
      </w:r>
      <w:r w:rsidRPr="00B04442">
        <w:rPr>
          <w:rFonts w:ascii="Arial" w:hAnsi="Arial"/>
          <w:bCs/>
          <w:sz w:val="22"/>
          <w:szCs w:val="22"/>
        </w:rPr>
        <w:t xml:space="preserve">, the partners shall </w:t>
      </w:r>
      <w:proofErr w:type="gramStart"/>
      <w:r w:rsidRPr="00B04442">
        <w:rPr>
          <w:rFonts w:ascii="Arial" w:hAnsi="Arial"/>
          <w:bCs/>
          <w:sz w:val="22"/>
          <w:szCs w:val="22"/>
        </w:rPr>
        <w:t>take into account</w:t>
      </w:r>
      <w:proofErr w:type="gramEnd"/>
      <w:r w:rsidRPr="00B04442">
        <w:rPr>
          <w:rFonts w:ascii="Arial" w:hAnsi="Arial"/>
          <w:bCs/>
          <w:sz w:val="22"/>
          <w:szCs w:val="22"/>
        </w:rPr>
        <w:t xml:space="preserve"> the contributions of all Movement components to common efforts and do their utmost to maximize the </w:t>
      </w:r>
      <w:r w:rsidR="008C6CCA" w:rsidRPr="00B04442">
        <w:rPr>
          <w:rFonts w:ascii="Arial" w:hAnsi="Arial"/>
          <w:bCs/>
          <w:sz w:val="22"/>
          <w:szCs w:val="22"/>
        </w:rPr>
        <w:t xml:space="preserve">collective </w:t>
      </w:r>
      <w:r w:rsidRPr="00B04442">
        <w:rPr>
          <w:rFonts w:ascii="Arial" w:hAnsi="Arial"/>
          <w:bCs/>
          <w:sz w:val="22"/>
          <w:szCs w:val="22"/>
        </w:rPr>
        <w:t xml:space="preserve">impact of all contributions aimed at </w:t>
      </w:r>
      <w:r w:rsidR="00972BC9" w:rsidRPr="00B04442">
        <w:rPr>
          <w:rFonts w:ascii="Arial" w:hAnsi="Arial"/>
          <w:bCs/>
          <w:sz w:val="22"/>
          <w:szCs w:val="22"/>
        </w:rPr>
        <w:t>stren</w:t>
      </w:r>
      <w:r w:rsidR="0026207B">
        <w:rPr>
          <w:rFonts w:ascii="Arial" w:hAnsi="Arial"/>
          <w:bCs/>
          <w:sz w:val="22"/>
          <w:szCs w:val="22"/>
        </w:rPr>
        <w:t>g</w:t>
      </w:r>
      <w:r w:rsidR="00972BC9" w:rsidRPr="00B04442">
        <w:rPr>
          <w:rFonts w:ascii="Arial" w:hAnsi="Arial"/>
          <w:bCs/>
          <w:sz w:val="22"/>
          <w:szCs w:val="22"/>
        </w:rPr>
        <w:t xml:space="preserve">thening the </w:t>
      </w:r>
      <w:r w:rsidR="00972BC9" w:rsidRPr="00B717C6">
        <w:rPr>
          <w:rFonts w:ascii="Arial" w:hAnsi="Arial"/>
          <w:bCs/>
          <w:i/>
          <w:sz w:val="22"/>
          <w:szCs w:val="22"/>
        </w:rPr>
        <w:t>(NS acronym)</w:t>
      </w:r>
      <w:r w:rsidR="00972BC9" w:rsidRPr="00B04442">
        <w:rPr>
          <w:rFonts w:ascii="Arial" w:hAnsi="Arial"/>
          <w:bCs/>
          <w:sz w:val="22"/>
          <w:szCs w:val="22"/>
        </w:rPr>
        <w:t xml:space="preserve"> and </w:t>
      </w:r>
      <w:r w:rsidRPr="00B04442">
        <w:rPr>
          <w:rFonts w:ascii="Arial" w:hAnsi="Arial"/>
          <w:bCs/>
          <w:sz w:val="22"/>
          <w:szCs w:val="22"/>
        </w:rPr>
        <w:t xml:space="preserve">responding to the </w:t>
      </w:r>
      <w:r w:rsidR="007D5040" w:rsidRPr="00B04442">
        <w:rPr>
          <w:rFonts w:ascii="Arial" w:hAnsi="Arial"/>
          <w:bCs/>
          <w:sz w:val="22"/>
          <w:szCs w:val="22"/>
        </w:rPr>
        <w:t>humanitarian needs</w:t>
      </w:r>
      <w:r w:rsidRPr="00B04442">
        <w:rPr>
          <w:rFonts w:ascii="Arial" w:hAnsi="Arial"/>
          <w:bCs/>
          <w:sz w:val="22"/>
          <w:szCs w:val="22"/>
        </w:rPr>
        <w:t xml:space="preserve"> </w:t>
      </w:r>
      <w:r w:rsidR="008C6CCA" w:rsidRPr="00B04442">
        <w:rPr>
          <w:rFonts w:ascii="Arial" w:hAnsi="Arial"/>
          <w:bCs/>
          <w:sz w:val="22"/>
          <w:szCs w:val="22"/>
        </w:rPr>
        <w:t xml:space="preserve">in a </w:t>
      </w:r>
      <w:r w:rsidR="00530F8F" w:rsidRPr="00B04442">
        <w:rPr>
          <w:rFonts w:ascii="Arial" w:hAnsi="Arial"/>
          <w:bCs/>
          <w:sz w:val="22"/>
          <w:szCs w:val="22"/>
        </w:rPr>
        <w:t>transparent and coordinated way.</w:t>
      </w:r>
    </w:p>
    <w:p w14:paraId="2F08FE96" w14:textId="77777777" w:rsidR="00435D33" w:rsidRPr="00B04442" w:rsidRDefault="00435D33" w:rsidP="008A3D33">
      <w:pPr>
        <w:pStyle w:val="ListParagraph"/>
        <w:ind w:left="567" w:hanging="567"/>
        <w:rPr>
          <w:rFonts w:ascii="Arial" w:hAnsi="Arial"/>
          <w:bCs/>
          <w:sz w:val="22"/>
          <w:szCs w:val="22"/>
        </w:rPr>
      </w:pPr>
    </w:p>
    <w:p w14:paraId="2F08FE97" w14:textId="77777777" w:rsidR="00435D33" w:rsidRDefault="007D5040" w:rsidP="008A3D33">
      <w:pPr>
        <w:pStyle w:val="BodyText"/>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B04442">
        <w:rPr>
          <w:rFonts w:ascii="Arial" w:hAnsi="Arial"/>
          <w:bCs/>
          <w:sz w:val="22"/>
          <w:szCs w:val="22"/>
        </w:rPr>
        <w:t>The partn</w:t>
      </w:r>
      <w:r w:rsidRPr="00435D33">
        <w:rPr>
          <w:rFonts w:ascii="Arial" w:hAnsi="Arial"/>
          <w:sz w:val="22"/>
          <w:szCs w:val="22"/>
        </w:rPr>
        <w:t>e</w:t>
      </w:r>
      <w:r w:rsidRPr="00B04442">
        <w:rPr>
          <w:rFonts w:ascii="Arial" w:hAnsi="Arial"/>
          <w:bCs/>
          <w:sz w:val="22"/>
          <w:szCs w:val="22"/>
        </w:rPr>
        <w:t>r</w:t>
      </w:r>
      <w:r w:rsidRPr="00435D33">
        <w:rPr>
          <w:rFonts w:ascii="Arial" w:hAnsi="Arial"/>
          <w:sz w:val="22"/>
          <w:szCs w:val="22"/>
        </w:rPr>
        <w:t xml:space="preserve">s </w:t>
      </w:r>
      <w:r w:rsidRPr="00B04442">
        <w:rPr>
          <w:rFonts w:ascii="Arial" w:hAnsi="Arial"/>
          <w:bCs/>
          <w:sz w:val="22"/>
          <w:szCs w:val="22"/>
        </w:rPr>
        <w:t>w</w:t>
      </w:r>
      <w:r w:rsidRPr="00435D33">
        <w:rPr>
          <w:rFonts w:ascii="Arial" w:hAnsi="Arial"/>
          <w:sz w:val="22"/>
          <w:szCs w:val="22"/>
        </w:rPr>
        <w:t xml:space="preserve">ork towards enhancing the credibility </w:t>
      </w:r>
      <w:r w:rsidR="00FA438A" w:rsidRPr="00435D33">
        <w:rPr>
          <w:rFonts w:ascii="Arial" w:hAnsi="Arial"/>
          <w:sz w:val="22"/>
          <w:szCs w:val="22"/>
        </w:rPr>
        <w:t xml:space="preserve">and identity </w:t>
      </w:r>
      <w:r w:rsidRPr="00435D33">
        <w:rPr>
          <w:rFonts w:ascii="Arial" w:hAnsi="Arial"/>
          <w:sz w:val="22"/>
          <w:szCs w:val="22"/>
        </w:rPr>
        <w:t>of the Movement</w:t>
      </w:r>
      <w:r w:rsidR="008C6CCA" w:rsidRPr="00435D33">
        <w:rPr>
          <w:rFonts w:ascii="Arial" w:hAnsi="Arial"/>
          <w:sz w:val="22"/>
          <w:szCs w:val="22"/>
        </w:rPr>
        <w:t>,</w:t>
      </w:r>
      <w:r w:rsidRPr="00435D33">
        <w:rPr>
          <w:rFonts w:ascii="Arial" w:hAnsi="Arial"/>
          <w:sz w:val="22"/>
          <w:szCs w:val="22"/>
        </w:rPr>
        <w:t xml:space="preserve"> and </w:t>
      </w:r>
      <w:r w:rsidR="008C6CCA" w:rsidRPr="00435D33">
        <w:rPr>
          <w:rFonts w:ascii="Arial" w:hAnsi="Arial"/>
          <w:sz w:val="22"/>
          <w:szCs w:val="22"/>
        </w:rPr>
        <w:t xml:space="preserve">build </w:t>
      </w:r>
      <w:r w:rsidRPr="00435D33">
        <w:rPr>
          <w:rFonts w:ascii="Arial" w:hAnsi="Arial"/>
          <w:sz w:val="22"/>
          <w:szCs w:val="22"/>
        </w:rPr>
        <w:t xml:space="preserve">trust </w:t>
      </w:r>
      <w:r w:rsidR="008C6CCA" w:rsidRPr="00435D33">
        <w:rPr>
          <w:rFonts w:ascii="Arial" w:hAnsi="Arial"/>
          <w:sz w:val="22"/>
          <w:szCs w:val="22"/>
        </w:rPr>
        <w:t xml:space="preserve">with </w:t>
      </w:r>
      <w:r w:rsidRPr="00435D33">
        <w:rPr>
          <w:rFonts w:ascii="Arial" w:hAnsi="Arial"/>
          <w:sz w:val="22"/>
          <w:szCs w:val="22"/>
        </w:rPr>
        <w:t>the people it serves through</w:t>
      </w:r>
      <w:r w:rsidR="008C6CCA" w:rsidRPr="00435D33">
        <w:rPr>
          <w:rFonts w:ascii="Arial" w:hAnsi="Arial"/>
          <w:sz w:val="22"/>
          <w:szCs w:val="22"/>
        </w:rPr>
        <w:t xml:space="preserve"> adherence to the Fundamental Principles and</w:t>
      </w:r>
      <w:r w:rsidRPr="00435D33">
        <w:rPr>
          <w:rFonts w:ascii="Arial" w:hAnsi="Arial"/>
          <w:sz w:val="22"/>
          <w:szCs w:val="22"/>
        </w:rPr>
        <w:t xml:space="preserve"> strengthened</w:t>
      </w:r>
      <w:r w:rsidR="008C6CCA" w:rsidRPr="00435D33">
        <w:rPr>
          <w:rFonts w:ascii="Arial" w:hAnsi="Arial"/>
          <w:sz w:val="22"/>
          <w:szCs w:val="22"/>
        </w:rPr>
        <w:t xml:space="preserve"> </w:t>
      </w:r>
      <w:r w:rsidRPr="00435D33">
        <w:rPr>
          <w:rFonts w:ascii="Arial" w:hAnsi="Arial"/>
          <w:sz w:val="22"/>
          <w:szCs w:val="22"/>
        </w:rPr>
        <w:t>transparency</w:t>
      </w:r>
      <w:r w:rsidR="00B04442">
        <w:rPr>
          <w:rFonts w:ascii="Arial" w:hAnsi="Arial"/>
          <w:sz w:val="22"/>
          <w:szCs w:val="22"/>
        </w:rPr>
        <w:t xml:space="preserve"> </w:t>
      </w:r>
      <w:r w:rsidR="004E7228">
        <w:rPr>
          <w:rFonts w:ascii="Arial" w:hAnsi="Arial"/>
          <w:sz w:val="22"/>
          <w:szCs w:val="22"/>
        </w:rPr>
        <w:t xml:space="preserve">and </w:t>
      </w:r>
      <w:r w:rsidR="004E7228" w:rsidRPr="00435D33">
        <w:rPr>
          <w:rFonts w:ascii="Arial" w:hAnsi="Arial"/>
          <w:sz w:val="22"/>
          <w:szCs w:val="22"/>
        </w:rPr>
        <w:t>accountability</w:t>
      </w:r>
      <w:r w:rsidR="00B04442">
        <w:rPr>
          <w:rFonts w:ascii="Arial" w:hAnsi="Arial"/>
          <w:sz w:val="22"/>
          <w:szCs w:val="22"/>
        </w:rPr>
        <w:t>.</w:t>
      </w:r>
    </w:p>
    <w:p w14:paraId="2F08FE98" w14:textId="77777777" w:rsidR="00435D33" w:rsidRDefault="00435D33" w:rsidP="008A3D33">
      <w:pPr>
        <w:pStyle w:val="ListParagraph"/>
        <w:ind w:left="567" w:hanging="567"/>
        <w:rPr>
          <w:rFonts w:ascii="Arial" w:hAnsi="Arial"/>
          <w:sz w:val="22"/>
          <w:szCs w:val="22"/>
        </w:rPr>
      </w:pPr>
    </w:p>
    <w:p w14:paraId="2F08FE99" w14:textId="77777777" w:rsidR="00435D33" w:rsidRDefault="007D5040" w:rsidP="008A3D33">
      <w:pPr>
        <w:pStyle w:val="BodyText"/>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435D33">
        <w:rPr>
          <w:rFonts w:ascii="Arial" w:hAnsi="Arial"/>
          <w:sz w:val="22"/>
          <w:szCs w:val="22"/>
        </w:rPr>
        <w:t>All partners are committed to actively participate in the Movement Coordination mechanisms described</w:t>
      </w:r>
      <w:r w:rsidR="00C64A9B" w:rsidRPr="00435D33">
        <w:rPr>
          <w:rFonts w:ascii="Arial" w:hAnsi="Arial"/>
          <w:sz w:val="22"/>
          <w:szCs w:val="22"/>
        </w:rPr>
        <w:t xml:space="preserve"> below</w:t>
      </w:r>
      <w:r w:rsidRPr="00435D33">
        <w:rPr>
          <w:rFonts w:ascii="Arial" w:hAnsi="Arial"/>
          <w:sz w:val="22"/>
          <w:szCs w:val="22"/>
        </w:rPr>
        <w:t xml:space="preserve"> and to respect agreements reached in these forums. They are committed to find</w:t>
      </w:r>
      <w:r w:rsidR="00A418C6" w:rsidRPr="00435D33">
        <w:rPr>
          <w:rFonts w:ascii="Arial" w:hAnsi="Arial"/>
          <w:sz w:val="22"/>
          <w:szCs w:val="22"/>
        </w:rPr>
        <w:t>ing</w:t>
      </w:r>
      <w:r w:rsidRPr="00435D33">
        <w:rPr>
          <w:rFonts w:ascii="Arial" w:hAnsi="Arial"/>
          <w:sz w:val="22"/>
          <w:szCs w:val="22"/>
        </w:rPr>
        <w:t xml:space="preserve"> solutions for all </w:t>
      </w:r>
      <w:r w:rsidR="002618D2" w:rsidRPr="00435D33">
        <w:rPr>
          <w:rFonts w:ascii="Arial" w:hAnsi="Arial"/>
          <w:sz w:val="22"/>
          <w:szCs w:val="22"/>
        </w:rPr>
        <w:t xml:space="preserve">issues affecting coordination mechanisms and </w:t>
      </w:r>
      <w:r w:rsidRPr="00435D33">
        <w:rPr>
          <w:rFonts w:ascii="Arial" w:hAnsi="Arial"/>
          <w:sz w:val="22"/>
          <w:szCs w:val="22"/>
        </w:rPr>
        <w:t>partners</w:t>
      </w:r>
      <w:r w:rsidR="002618D2" w:rsidRPr="00435D33">
        <w:rPr>
          <w:rFonts w:ascii="Arial" w:hAnsi="Arial"/>
          <w:sz w:val="22"/>
          <w:szCs w:val="22"/>
        </w:rPr>
        <w:t>hips</w:t>
      </w:r>
      <w:r w:rsidRPr="00435D33">
        <w:rPr>
          <w:rFonts w:ascii="Arial" w:hAnsi="Arial"/>
          <w:sz w:val="22"/>
          <w:szCs w:val="22"/>
        </w:rPr>
        <w:t xml:space="preserve">, should any problem or difficulties </w:t>
      </w:r>
      <w:r w:rsidR="002618D2" w:rsidRPr="00435D33">
        <w:rPr>
          <w:rFonts w:ascii="Arial" w:hAnsi="Arial"/>
          <w:sz w:val="22"/>
          <w:szCs w:val="22"/>
        </w:rPr>
        <w:t>arise</w:t>
      </w:r>
      <w:r w:rsidRPr="00435D33">
        <w:rPr>
          <w:rFonts w:ascii="Arial" w:hAnsi="Arial"/>
          <w:sz w:val="22"/>
          <w:szCs w:val="22"/>
        </w:rPr>
        <w:t xml:space="preserve">. </w:t>
      </w:r>
    </w:p>
    <w:p w14:paraId="2F08FE9A" w14:textId="77777777" w:rsidR="00435D33" w:rsidRDefault="00435D33" w:rsidP="008A3D33">
      <w:pPr>
        <w:pStyle w:val="ListParagraph"/>
        <w:ind w:left="567" w:hanging="567"/>
        <w:rPr>
          <w:rFonts w:ascii="Arial" w:hAnsi="Arial"/>
          <w:sz w:val="22"/>
          <w:szCs w:val="22"/>
        </w:rPr>
      </w:pPr>
    </w:p>
    <w:p w14:paraId="2F08FE9B" w14:textId="77777777" w:rsidR="00435D33" w:rsidRDefault="00D519BB" w:rsidP="008A3D33">
      <w:pPr>
        <w:pStyle w:val="BodyText"/>
        <w:numPr>
          <w:ilvl w:val="1"/>
          <w:numId w:val="8"/>
        </w:numPr>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bCs/>
          <w:sz w:val="22"/>
          <w:szCs w:val="22"/>
        </w:rPr>
      </w:pPr>
      <w:r w:rsidRPr="00435D33">
        <w:rPr>
          <w:rFonts w:ascii="Arial" w:hAnsi="Arial"/>
          <w:sz w:val="22"/>
          <w:szCs w:val="22"/>
        </w:rPr>
        <w:t>In situation</w:t>
      </w:r>
      <w:r w:rsidR="00E34A95" w:rsidRPr="00435D33">
        <w:rPr>
          <w:rFonts w:ascii="Arial" w:hAnsi="Arial"/>
          <w:sz w:val="22"/>
          <w:szCs w:val="22"/>
        </w:rPr>
        <w:t>s</w:t>
      </w:r>
      <w:r w:rsidRPr="00435D33">
        <w:rPr>
          <w:rFonts w:ascii="Arial" w:hAnsi="Arial"/>
          <w:sz w:val="22"/>
          <w:szCs w:val="22"/>
        </w:rPr>
        <w:t xml:space="preserve"> of emergency</w:t>
      </w:r>
      <w:r w:rsidR="00C64A9B" w:rsidRPr="00435D33">
        <w:rPr>
          <w:rFonts w:ascii="Arial" w:hAnsi="Arial"/>
          <w:sz w:val="22"/>
          <w:szCs w:val="22"/>
        </w:rPr>
        <w:t xml:space="preserve"> </w:t>
      </w:r>
      <w:r w:rsidR="00342FAA" w:rsidRPr="00435D33">
        <w:rPr>
          <w:rFonts w:ascii="Arial" w:hAnsi="Arial"/>
          <w:sz w:val="22"/>
          <w:szCs w:val="22"/>
        </w:rPr>
        <w:t>i</w:t>
      </w:r>
      <w:r w:rsidR="00FA438A" w:rsidRPr="00435D33">
        <w:rPr>
          <w:rFonts w:ascii="Arial" w:hAnsi="Arial"/>
          <w:sz w:val="22"/>
          <w:szCs w:val="22"/>
        </w:rPr>
        <w:t>nv</w:t>
      </w:r>
      <w:r w:rsidR="00342FAA" w:rsidRPr="00435D33">
        <w:rPr>
          <w:rFonts w:ascii="Arial" w:hAnsi="Arial"/>
          <w:sz w:val="22"/>
          <w:szCs w:val="22"/>
        </w:rPr>
        <w:t>o</w:t>
      </w:r>
      <w:r w:rsidR="00FA438A" w:rsidRPr="00435D33">
        <w:rPr>
          <w:rFonts w:ascii="Arial" w:hAnsi="Arial"/>
          <w:sz w:val="22"/>
          <w:szCs w:val="22"/>
        </w:rPr>
        <w:t>l</w:t>
      </w:r>
      <w:r w:rsidR="00342FAA" w:rsidRPr="00435D33">
        <w:rPr>
          <w:rFonts w:ascii="Arial" w:hAnsi="Arial"/>
          <w:sz w:val="22"/>
          <w:szCs w:val="22"/>
        </w:rPr>
        <w:t xml:space="preserve">ving </w:t>
      </w:r>
      <w:r w:rsidR="00C64A9B" w:rsidRPr="00435D33">
        <w:rPr>
          <w:rFonts w:ascii="Arial" w:hAnsi="Arial"/>
          <w:sz w:val="22"/>
          <w:szCs w:val="22"/>
        </w:rPr>
        <w:t>partner support</w:t>
      </w:r>
      <w:r w:rsidRPr="00435D33">
        <w:rPr>
          <w:rFonts w:ascii="Arial" w:hAnsi="Arial"/>
          <w:sz w:val="22"/>
          <w:szCs w:val="22"/>
        </w:rPr>
        <w:t xml:space="preserve">, the </w:t>
      </w:r>
      <w:r w:rsidRPr="007373C7">
        <w:rPr>
          <w:rFonts w:ascii="Arial" w:hAnsi="Arial"/>
          <w:sz w:val="22"/>
          <w:szCs w:val="22"/>
        </w:rPr>
        <w:t>coordination of operations</w:t>
      </w:r>
      <w:r w:rsidRPr="00435D33">
        <w:rPr>
          <w:rFonts w:ascii="Arial" w:hAnsi="Arial"/>
          <w:sz w:val="22"/>
          <w:szCs w:val="22"/>
        </w:rPr>
        <w:t xml:space="preserve"> between the </w:t>
      </w:r>
      <w:r w:rsidRPr="00435D33">
        <w:rPr>
          <w:rFonts w:ascii="Arial" w:hAnsi="Arial"/>
          <w:i/>
          <w:iCs/>
          <w:sz w:val="22"/>
          <w:szCs w:val="22"/>
        </w:rPr>
        <w:t>[NS acronym], the ICRC a</w:t>
      </w:r>
      <w:r w:rsidRPr="00435D33">
        <w:rPr>
          <w:rFonts w:ascii="Arial" w:hAnsi="Arial"/>
          <w:sz w:val="22"/>
          <w:szCs w:val="22"/>
        </w:rPr>
        <w:t>nd the Federation is based on the recognition of the specific roles</w:t>
      </w:r>
      <w:r w:rsidR="001C31F9" w:rsidRPr="00435D33">
        <w:rPr>
          <w:rFonts w:ascii="Arial" w:hAnsi="Arial"/>
          <w:sz w:val="22"/>
          <w:szCs w:val="22"/>
        </w:rPr>
        <w:t xml:space="preserve"> </w:t>
      </w:r>
      <w:r w:rsidR="002A686D" w:rsidRPr="00435D33">
        <w:rPr>
          <w:rFonts w:ascii="Arial" w:hAnsi="Arial"/>
          <w:sz w:val="22"/>
          <w:szCs w:val="22"/>
        </w:rPr>
        <w:t>and mandates</w:t>
      </w:r>
      <w:r w:rsidRPr="00435D33">
        <w:rPr>
          <w:rFonts w:ascii="Arial" w:hAnsi="Arial"/>
          <w:sz w:val="22"/>
          <w:szCs w:val="22"/>
        </w:rPr>
        <w:t xml:space="preserve"> of the partners</w:t>
      </w:r>
      <w:r w:rsidR="00875897">
        <w:rPr>
          <w:rStyle w:val="FootnoteReference"/>
          <w:rFonts w:ascii="Arial" w:hAnsi="Arial"/>
          <w:sz w:val="22"/>
          <w:szCs w:val="22"/>
        </w:rPr>
        <w:footnoteReference w:id="3"/>
      </w:r>
      <w:r w:rsidRPr="00435D33">
        <w:rPr>
          <w:rFonts w:ascii="Arial" w:hAnsi="Arial"/>
          <w:sz w:val="22"/>
          <w:szCs w:val="22"/>
        </w:rPr>
        <w:t xml:space="preserve"> and on relevant Moveme</w:t>
      </w:r>
      <w:r w:rsidR="00B72044" w:rsidRPr="00435D33">
        <w:rPr>
          <w:rFonts w:ascii="Arial" w:hAnsi="Arial"/>
          <w:sz w:val="22"/>
          <w:szCs w:val="22"/>
        </w:rPr>
        <w:t>nt resolutions</w:t>
      </w:r>
      <w:r w:rsidR="00875897">
        <w:rPr>
          <w:rFonts w:ascii="Arial" w:hAnsi="Arial"/>
          <w:sz w:val="22"/>
          <w:szCs w:val="22"/>
        </w:rPr>
        <w:t xml:space="preserve">. </w:t>
      </w:r>
      <w:r w:rsidR="00B72044" w:rsidRPr="00435D33">
        <w:rPr>
          <w:rFonts w:ascii="Arial" w:hAnsi="Arial"/>
          <w:sz w:val="22"/>
          <w:szCs w:val="22"/>
        </w:rPr>
        <w:t>In case of need</w:t>
      </w:r>
      <w:r w:rsidRPr="00435D33">
        <w:rPr>
          <w:rFonts w:ascii="Arial" w:hAnsi="Arial"/>
          <w:sz w:val="22"/>
          <w:szCs w:val="22"/>
        </w:rPr>
        <w:t xml:space="preserve">, specific attributions given to partners will be discussed </w:t>
      </w:r>
      <w:r w:rsidR="000644B0" w:rsidRPr="00435D33">
        <w:rPr>
          <w:rFonts w:ascii="Arial" w:hAnsi="Arial"/>
          <w:sz w:val="22"/>
          <w:szCs w:val="22"/>
        </w:rPr>
        <w:t xml:space="preserve">and agreed </w:t>
      </w:r>
      <w:r w:rsidRPr="00435D33">
        <w:rPr>
          <w:rFonts w:ascii="Arial" w:hAnsi="Arial"/>
          <w:sz w:val="22"/>
          <w:szCs w:val="22"/>
        </w:rPr>
        <w:t>in the Movement platform</w:t>
      </w:r>
      <w:r w:rsidR="00E34A95" w:rsidRPr="00435D33">
        <w:rPr>
          <w:rFonts w:ascii="Arial" w:hAnsi="Arial"/>
          <w:sz w:val="22"/>
          <w:szCs w:val="22"/>
        </w:rPr>
        <w:t xml:space="preserve"> </w:t>
      </w:r>
      <w:r w:rsidRPr="00435D33">
        <w:rPr>
          <w:rFonts w:ascii="Arial" w:hAnsi="Arial"/>
          <w:sz w:val="22"/>
          <w:szCs w:val="22"/>
        </w:rPr>
        <w:t>and conf</w:t>
      </w:r>
      <w:r w:rsidR="00092E45" w:rsidRPr="00435D33">
        <w:rPr>
          <w:rFonts w:ascii="Arial" w:hAnsi="Arial"/>
          <w:sz w:val="22"/>
          <w:szCs w:val="22"/>
        </w:rPr>
        <w:t>irmed in the minutes of meeting</w:t>
      </w:r>
      <w:r w:rsidR="00D63C82">
        <w:rPr>
          <w:rFonts w:ascii="Arial" w:hAnsi="Arial"/>
          <w:sz w:val="22"/>
          <w:szCs w:val="22"/>
        </w:rPr>
        <w:t>s</w:t>
      </w:r>
      <w:r w:rsidR="00092E45" w:rsidRPr="00435D33">
        <w:rPr>
          <w:rFonts w:ascii="Arial" w:hAnsi="Arial"/>
          <w:sz w:val="22"/>
          <w:szCs w:val="22"/>
        </w:rPr>
        <w:t>, shared with all concerned Movement partners.</w:t>
      </w:r>
    </w:p>
    <w:p w14:paraId="2F08FE9C" w14:textId="77777777" w:rsidR="00B94053" w:rsidRDefault="00B94053" w:rsidP="008A3D33">
      <w:pPr>
        <w:pStyle w:val="Body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67" w:hanging="567"/>
        <w:rPr>
          <w:rFonts w:ascii="Arial" w:hAnsi="Arial"/>
          <w:sz w:val="22"/>
          <w:szCs w:val="22"/>
        </w:rPr>
      </w:pPr>
    </w:p>
    <w:p w14:paraId="2F08FE9D" w14:textId="77777777" w:rsidR="00335B30" w:rsidRDefault="001836C8" w:rsidP="001C4F41">
      <w:pPr>
        <w:pStyle w:val="BodyText"/>
        <w:numPr>
          <w:ilvl w:val="0"/>
          <w:numId w:val="12"/>
        </w:numPr>
        <w:tabs>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b/>
          <w:bCs/>
          <w:sz w:val="22"/>
          <w:szCs w:val="22"/>
        </w:rPr>
      </w:pPr>
      <w:r>
        <w:rPr>
          <w:rFonts w:ascii="Arial" w:hAnsi="Arial"/>
          <w:b/>
          <w:bCs/>
          <w:sz w:val="22"/>
          <w:szCs w:val="22"/>
        </w:rPr>
        <w:t>Movement Coordination Mechanisms</w:t>
      </w:r>
    </w:p>
    <w:p w14:paraId="2F08FE9E" w14:textId="77777777" w:rsidR="001836C8" w:rsidRDefault="001836C8" w:rsidP="001836C8">
      <w:pPr>
        <w:pStyle w:val="BodyText"/>
        <w:tabs>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b/>
          <w:bCs/>
          <w:sz w:val="22"/>
          <w:szCs w:val="22"/>
        </w:rPr>
      </w:pPr>
    </w:p>
    <w:p w14:paraId="2F08FE9F" w14:textId="77777777" w:rsidR="002A2F75" w:rsidRPr="0093233D" w:rsidRDefault="001836C8" w:rsidP="00B07CCA">
      <w:pPr>
        <w:pStyle w:val="TableText"/>
        <w:numPr>
          <w:ilvl w:val="1"/>
          <w:numId w:val="12"/>
        </w:numPr>
        <w:ind w:hanging="578"/>
        <w:jc w:val="both"/>
        <w:rPr>
          <w:rFonts w:ascii="Arial" w:hAnsi="Arial"/>
          <w:sz w:val="22"/>
          <w:szCs w:val="22"/>
        </w:rPr>
      </w:pPr>
      <w:r w:rsidRPr="000121CD">
        <w:rPr>
          <w:rFonts w:ascii="Arial" w:hAnsi="Arial"/>
          <w:sz w:val="22"/>
          <w:szCs w:val="22"/>
        </w:rPr>
        <w:t>Establishing Movement Coordination Mechanisms</w:t>
      </w:r>
      <w:r w:rsidR="00335B30" w:rsidRPr="000121CD">
        <w:rPr>
          <w:rFonts w:ascii="Arial" w:hAnsi="Arial"/>
          <w:sz w:val="22"/>
          <w:szCs w:val="22"/>
        </w:rPr>
        <w:t xml:space="preserve"> requires the ambition of a </w:t>
      </w:r>
      <w:r w:rsidRPr="000121CD">
        <w:rPr>
          <w:rFonts w:ascii="Arial" w:hAnsi="Arial"/>
          <w:sz w:val="22"/>
          <w:szCs w:val="22"/>
        </w:rPr>
        <w:t xml:space="preserve">true </w:t>
      </w:r>
      <w:r w:rsidR="00335B30" w:rsidRPr="000121CD">
        <w:rPr>
          <w:rFonts w:ascii="Arial" w:hAnsi="Arial"/>
          <w:sz w:val="22"/>
          <w:szCs w:val="22"/>
        </w:rPr>
        <w:t xml:space="preserve">partnership </w:t>
      </w:r>
      <w:r w:rsidR="0093233D">
        <w:rPr>
          <w:rFonts w:ascii="Arial" w:hAnsi="Arial"/>
          <w:sz w:val="22"/>
          <w:szCs w:val="22"/>
        </w:rPr>
        <w:t xml:space="preserve">where </w:t>
      </w:r>
      <w:r w:rsidR="00335B30" w:rsidRPr="0093233D">
        <w:rPr>
          <w:rFonts w:ascii="Arial" w:hAnsi="Arial"/>
          <w:sz w:val="22"/>
          <w:szCs w:val="22"/>
        </w:rPr>
        <w:t>each partner share</w:t>
      </w:r>
      <w:r w:rsidR="002048B7" w:rsidRPr="0093233D">
        <w:rPr>
          <w:rFonts w:ascii="Arial" w:hAnsi="Arial"/>
          <w:sz w:val="22"/>
          <w:szCs w:val="22"/>
        </w:rPr>
        <w:t>s</w:t>
      </w:r>
      <w:r w:rsidR="00335B30" w:rsidRPr="0093233D">
        <w:rPr>
          <w:rFonts w:ascii="Arial" w:hAnsi="Arial"/>
          <w:sz w:val="22"/>
          <w:szCs w:val="22"/>
        </w:rPr>
        <w:t xml:space="preserve"> </w:t>
      </w:r>
      <w:r w:rsidR="002048B7" w:rsidRPr="0093233D">
        <w:rPr>
          <w:rFonts w:ascii="Arial" w:hAnsi="Arial"/>
          <w:sz w:val="22"/>
          <w:szCs w:val="22"/>
        </w:rPr>
        <w:t>its</w:t>
      </w:r>
      <w:r w:rsidR="00335B30" w:rsidRPr="0093233D">
        <w:rPr>
          <w:rFonts w:ascii="Arial" w:hAnsi="Arial"/>
          <w:sz w:val="22"/>
          <w:szCs w:val="22"/>
        </w:rPr>
        <w:t xml:space="preserve"> views, challenges and discuss</w:t>
      </w:r>
      <w:r w:rsidR="002048B7" w:rsidRPr="0093233D">
        <w:rPr>
          <w:rFonts w:ascii="Arial" w:hAnsi="Arial"/>
          <w:sz w:val="22"/>
          <w:szCs w:val="22"/>
        </w:rPr>
        <w:t>es</w:t>
      </w:r>
      <w:r w:rsidR="00335B30" w:rsidRPr="0093233D">
        <w:rPr>
          <w:rFonts w:ascii="Arial" w:hAnsi="Arial"/>
          <w:sz w:val="22"/>
          <w:szCs w:val="22"/>
        </w:rPr>
        <w:t xml:space="preserve"> strategic and operational issues</w:t>
      </w:r>
      <w:r w:rsidR="0077388F">
        <w:rPr>
          <w:rFonts w:ascii="Arial" w:hAnsi="Arial"/>
          <w:sz w:val="22"/>
          <w:szCs w:val="22"/>
        </w:rPr>
        <w:t>, and seeks solutions</w:t>
      </w:r>
      <w:r w:rsidR="00A418C6" w:rsidRPr="0093233D">
        <w:rPr>
          <w:rFonts w:ascii="Arial" w:hAnsi="Arial"/>
          <w:sz w:val="22"/>
          <w:szCs w:val="22"/>
        </w:rPr>
        <w:t xml:space="preserve"> with the other partners</w:t>
      </w:r>
      <w:r w:rsidR="00335B30" w:rsidRPr="0093233D">
        <w:rPr>
          <w:rFonts w:ascii="Arial" w:hAnsi="Arial"/>
          <w:sz w:val="22"/>
          <w:szCs w:val="22"/>
        </w:rPr>
        <w:t xml:space="preserve">. While recognizing the necessity to set up such mechanisms, it is </w:t>
      </w:r>
      <w:r w:rsidR="003127F5" w:rsidRPr="0093233D">
        <w:rPr>
          <w:rFonts w:ascii="Arial" w:hAnsi="Arial"/>
          <w:sz w:val="22"/>
          <w:szCs w:val="22"/>
        </w:rPr>
        <w:t xml:space="preserve">essential </w:t>
      </w:r>
      <w:r w:rsidR="00335B30" w:rsidRPr="0093233D">
        <w:rPr>
          <w:rFonts w:ascii="Arial" w:hAnsi="Arial"/>
          <w:sz w:val="22"/>
          <w:szCs w:val="22"/>
        </w:rPr>
        <w:t>to keep them as simple</w:t>
      </w:r>
      <w:r w:rsidR="00C54CEF">
        <w:rPr>
          <w:rFonts w:ascii="Arial" w:hAnsi="Arial"/>
          <w:sz w:val="22"/>
          <w:szCs w:val="22"/>
        </w:rPr>
        <w:t>, flexible</w:t>
      </w:r>
      <w:r w:rsidR="00335B30" w:rsidRPr="0093233D">
        <w:rPr>
          <w:rFonts w:ascii="Arial" w:hAnsi="Arial"/>
          <w:sz w:val="22"/>
          <w:szCs w:val="22"/>
        </w:rPr>
        <w:t xml:space="preserve"> and practical as possible</w:t>
      </w:r>
      <w:r w:rsidR="0067487B">
        <w:rPr>
          <w:rFonts w:ascii="Arial" w:hAnsi="Arial"/>
          <w:sz w:val="22"/>
          <w:szCs w:val="22"/>
        </w:rPr>
        <w:t>, adapted to the contextual needs</w:t>
      </w:r>
      <w:r w:rsidR="00335B30" w:rsidRPr="0093233D">
        <w:rPr>
          <w:rFonts w:ascii="Arial" w:hAnsi="Arial"/>
          <w:sz w:val="22"/>
          <w:szCs w:val="22"/>
        </w:rPr>
        <w:t xml:space="preserve">. </w:t>
      </w:r>
    </w:p>
    <w:p w14:paraId="2F08FEA0" w14:textId="77777777" w:rsidR="002A2F75" w:rsidRPr="0093233D" w:rsidRDefault="002A2F75" w:rsidP="002A2F75">
      <w:pPr>
        <w:pStyle w:val="TableText"/>
        <w:jc w:val="both"/>
        <w:rPr>
          <w:rFonts w:ascii="Arial" w:hAnsi="Arial"/>
          <w:sz w:val="22"/>
          <w:szCs w:val="22"/>
        </w:rPr>
      </w:pPr>
    </w:p>
    <w:p w14:paraId="2F08FEA1" w14:textId="77777777" w:rsidR="00CA51A5" w:rsidRDefault="002A2F75" w:rsidP="00B07CCA">
      <w:pPr>
        <w:pStyle w:val="TableText"/>
        <w:numPr>
          <w:ilvl w:val="1"/>
          <w:numId w:val="12"/>
        </w:numPr>
        <w:ind w:hanging="578"/>
        <w:jc w:val="both"/>
        <w:rPr>
          <w:rFonts w:ascii="Arial" w:hAnsi="Arial"/>
          <w:sz w:val="22"/>
          <w:szCs w:val="22"/>
        </w:rPr>
      </w:pPr>
      <w:r w:rsidRPr="0093233D">
        <w:rPr>
          <w:rFonts w:ascii="Arial" w:hAnsi="Arial"/>
          <w:sz w:val="22"/>
          <w:szCs w:val="22"/>
        </w:rPr>
        <w:t>Partners</w:t>
      </w:r>
      <w:r w:rsidRPr="002A2F75">
        <w:rPr>
          <w:rFonts w:ascii="Arial" w:hAnsi="Arial"/>
          <w:sz w:val="22"/>
          <w:szCs w:val="22"/>
        </w:rPr>
        <w:t xml:space="preserve"> agree to Movement</w:t>
      </w:r>
      <w:r w:rsidR="0013562B" w:rsidRPr="0013562B">
        <w:rPr>
          <w:rFonts w:ascii="Arial" w:hAnsi="Arial"/>
          <w:sz w:val="22"/>
          <w:szCs w:val="22"/>
        </w:rPr>
        <w:t xml:space="preserve"> </w:t>
      </w:r>
      <w:r w:rsidR="00CB1164">
        <w:rPr>
          <w:rFonts w:ascii="Arial" w:hAnsi="Arial"/>
          <w:sz w:val="22"/>
          <w:szCs w:val="22"/>
        </w:rPr>
        <w:t>C</w:t>
      </w:r>
      <w:r w:rsidR="00335B30" w:rsidRPr="002A2F75">
        <w:rPr>
          <w:rFonts w:ascii="Arial" w:hAnsi="Arial"/>
          <w:sz w:val="22"/>
          <w:szCs w:val="22"/>
        </w:rPr>
        <w:t xml:space="preserve">oordination </w:t>
      </w:r>
      <w:r w:rsidR="00CB1164">
        <w:rPr>
          <w:rFonts w:ascii="Arial" w:hAnsi="Arial"/>
          <w:sz w:val="22"/>
          <w:szCs w:val="22"/>
        </w:rPr>
        <w:t>M</w:t>
      </w:r>
      <w:r w:rsidR="00335B30" w:rsidRPr="002A2F75">
        <w:rPr>
          <w:rFonts w:ascii="Arial" w:hAnsi="Arial"/>
          <w:sz w:val="22"/>
          <w:szCs w:val="22"/>
        </w:rPr>
        <w:t>echanism</w:t>
      </w:r>
      <w:r w:rsidRPr="002A2F75">
        <w:rPr>
          <w:rFonts w:ascii="Arial" w:hAnsi="Arial"/>
          <w:sz w:val="22"/>
          <w:szCs w:val="22"/>
        </w:rPr>
        <w:t>s in the form of:</w:t>
      </w:r>
    </w:p>
    <w:p w14:paraId="2F08FEA2" w14:textId="77777777" w:rsidR="00CA51A5" w:rsidRDefault="00CA51A5" w:rsidP="00CA51A5">
      <w:pPr>
        <w:pStyle w:val="ListParagraph"/>
        <w:rPr>
          <w:rFonts w:ascii="Arial" w:hAnsi="Arial"/>
          <w:i/>
          <w:iCs/>
          <w:sz w:val="22"/>
          <w:szCs w:val="22"/>
        </w:rPr>
      </w:pPr>
    </w:p>
    <w:p w14:paraId="2F08FEA3" w14:textId="77777777" w:rsidR="00CA51A5" w:rsidRDefault="002048B7" w:rsidP="00CA51A5">
      <w:pPr>
        <w:pStyle w:val="TableText"/>
        <w:ind w:left="578"/>
        <w:jc w:val="both"/>
        <w:rPr>
          <w:rFonts w:ascii="Arial" w:hAnsi="Arial"/>
          <w:i/>
          <w:iCs/>
          <w:sz w:val="22"/>
          <w:szCs w:val="22"/>
        </w:rPr>
      </w:pPr>
      <w:r w:rsidRPr="00CA51A5">
        <w:rPr>
          <w:rFonts w:ascii="Arial" w:hAnsi="Arial"/>
          <w:i/>
          <w:iCs/>
          <w:sz w:val="22"/>
          <w:szCs w:val="22"/>
        </w:rPr>
        <w:lastRenderedPageBreak/>
        <w:t>[</w:t>
      </w:r>
      <w:r w:rsidR="0077388F" w:rsidRPr="00CA51A5">
        <w:rPr>
          <w:rFonts w:ascii="Arial" w:hAnsi="Arial"/>
          <w:i/>
          <w:iCs/>
          <w:sz w:val="22"/>
          <w:szCs w:val="22"/>
        </w:rPr>
        <w:t xml:space="preserve">Please refer to the </w:t>
      </w:r>
      <w:r w:rsidR="004E7228">
        <w:rPr>
          <w:rFonts w:ascii="Arial" w:hAnsi="Arial"/>
          <w:i/>
          <w:iCs/>
          <w:sz w:val="22"/>
          <w:szCs w:val="22"/>
        </w:rPr>
        <w:t>Movement Coordination Agreement</w:t>
      </w:r>
      <w:r w:rsidR="0077388F" w:rsidRPr="00CA51A5">
        <w:rPr>
          <w:rFonts w:ascii="Arial" w:hAnsi="Arial"/>
          <w:i/>
          <w:iCs/>
          <w:sz w:val="22"/>
          <w:szCs w:val="22"/>
        </w:rPr>
        <w:t xml:space="preserve"> Guidance Note for details and explanation of the</w:t>
      </w:r>
      <w:r w:rsidR="008E4D6E" w:rsidRPr="00CA51A5">
        <w:rPr>
          <w:rFonts w:ascii="Arial" w:hAnsi="Arial"/>
          <w:i/>
          <w:iCs/>
          <w:sz w:val="22"/>
          <w:szCs w:val="22"/>
        </w:rPr>
        <w:t xml:space="preserve"> following mechanisms)</w:t>
      </w:r>
    </w:p>
    <w:p w14:paraId="2F08FEA4" w14:textId="77777777" w:rsidR="00CA51A5" w:rsidRDefault="00CA51A5" w:rsidP="00CA51A5">
      <w:pPr>
        <w:pStyle w:val="TableText"/>
        <w:ind w:left="578"/>
        <w:jc w:val="both"/>
        <w:rPr>
          <w:rFonts w:ascii="Arial" w:hAnsi="Arial"/>
          <w:i/>
          <w:iCs/>
          <w:sz w:val="22"/>
          <w:szCs w:val="22"/>
        </w:rPr>
      </w:pPr>
    </w:p>
    <w:p w14:paraId="2F08FEA5" w14:textId="77777777" w:rsidR="00875897" w:rsidRDefault="00CA51A5" w:rsidP="00175C45">
      <w:pPr>
        <w:pStyle w:val="TableText"/>
        <w:jc w:val="both"/>
        <w:rPr>
          <w:rFonts w:ascii="Arial" w:hAnsi="Arial"/>
          <w:i/>
          <w:iCs/>
          <w:sz w:val="22"/>
          <w:szCs w:val="22"/>
        </w:rPr>
      </w:pPr>
      <w:r>
        <w:rPr>
          <w:rFonts w:ascii="Arial" w:hAnsi="Arial"/>
          <w:i/>
          <w:iCs/>
          <w:sz w:val="22"/>
          <w:szCs w:val="22"/>
        </w:rPr>
        <w:t xml:space="preserve"> </w:t>
      </w:r>
      <w:r w:rsidR="0077388F" w:rsidRPr="00F53652">
        <w:rPr>
          <w:rFonts w:ascii="Arial" w:hAnsi="Arial"/>
          <w:b/>
          <w:sz w:val="22"/>
          <w:szCs w:val="22"/>
          <w:u w:val="single"/>
        </w:rPr>
        <w:t>Movement Platform</w:t>
      </w:r>
      <w:r w:rsidR="00F96D32">
        <w:rPr>
          <w:rFonts w:ascii="Arial" w:hAnsi="Arial"/>
          <w:b/>
          <w:sz w:val="22"/>
          <w:szCs w:val="22"/>
          <w:u w:val="single"/>
        </w:rPr>
        <w:t xml:space="preserve"> (MP)</w:t>
      </w:r>
      <w:r w:rsidR="00EF70E2" w:rsidRPr="00F53652">
        <w:rPr>
          <w:rFonts w:ascii="Arial" w:hAnsi="Arial"/>
          <w:b/>
          <w:sz w:val="22"/>
          <w:szCs w:val="22"/>
          <w:u w:val="single"/>
        </w:rPr>
        <w:t>:</w:t>
      </w:r>
      <w:r w:rsidR="00335B30" w:rsidRPr="002A2F75">
        <w:rPr>
          <w:rFonts w:ascii="Arial" w:hAnsi="Arial"/>
          <w:sz w:val="22"/>
          <w:szCs w:val="22"/>
        </w:rPr>
        <w:t xml:space="preserve"> The </w:t>
      </w:r>
      <w:r w:rsidR="004E7228" w:rsidRPr="002A2F75">
        <w:rPr>
          <w:rFonts w:ascii="Arial" w:hAnsi="Arial"/>
          <w:sz w:val="22"/>
          <w:szCs w:val="22"/>
        </w:rPr>
        <w:t>group comprises (</w:t>
      </w:r>
      <w:r w:rsidR="008E4D6E">
        <w:rPr>
          <w:rFonts w:ascii="Arial" w:hAnsi="Arial"/>
          <w:i/>
          <w:sz w:val="22"/>
          <w:szCs w:val="22"/>
        </w:rPr>
        <w:t>select one</w:t>
      </w:r>
      <w:r w:rsidR="008E4D6E" w:rsidRPr="008E4D6E">
        <w:rPr>
          <w:rFonts w:ascii="Arial" w:hAnsi="Arial"/>
          <w:i/>
          <w:sz w:val="22"/>
          <w:szCs w:val="22"/>
        </w:rPr>
        <w:t xml:space="preserve">: </w:t>
      </w:r>
      <w:r w:rsidR="00335B30" w:rsidRPr="008E4D6E">
        <w:rPr>
          <w:rFonts w:ascii="Arial" w:hAnsi="Arial"/>
          <w:i/>
          <w:sz w:val="22"/>
          <w:szCs w:val="22"/>
        </w:rPr>
        <w:t xml:space="preserve">the </w:t>
      </w:r>
      <w:r w:rsidR="008E4D6E" w:rsidRPr="008E4D6E">
        <w:rPr>
          <w:rFonts w:ascii="Arial" w:hAnsi="Arial"/>
          <w:i/>
          <w:sz w:val="22"/>
          <w:szCs w:val="22"/>
        </w:rPr>
        <w:t>SG/</w:t>
      </w:r>
      <w:r w:rsidR="00335B30" w:rsidRPr="008E4D6E">
        <w:rPr>
          <w:rFonts w:ascii="Arial" w:hAnsi="Arial"/>
          <w:i/>
          <w:sz w:val="22"/>
          <w:szCs w:val="22"/>
        </w:rPr>
        <w:t>President/Chairman</w:t>
      </w:r>
      <w:r w:rsidR="008E4D6E" w:rsidRPr="008E4D6E">
        <w:rPr>
          <w:rFonts w:ascii="Arial" w:hAnsi="Arial"/>
          <w:i/>
          <w:sz w:val="22"/>
          <w:szCs w:val="22"/>
        </w:rPr>
        <w:t>)</w:t>
      </w:r>
      <w:r w:rsidR="00335B30" w:rsidRPr="002A2F75">
        <w:rPr>
          <w:rFonts w:ascii="Arial" w:hAnsi="Arial"/>
          <w:sz w:val="22"/>
          <w:szCs w:val="22"/>
        </w:rPr>
        <w:t xml:space="preserve"> of the </w:t>
      </w:r>
      <w:r w:rsidR="000D1B8A" w:rsidRPr="00B72044">
        <w:rPr>
          <w:rFonts w:ascii="Arial" w:hAnsi="Arial"/>
          <w:i/>
          <w:iCs/>
          <w:sz w:val="22"/>
          <w:szCs w:val="22"/>
        </w:rPr>
        <w:t>[NS acronym]</w:t>
      </w:r>
      <w:r w:rsidR="00335B30" w:rsidRPr="002A2F75">
        <w:rPr>
          <w:rFonts w:ascii="Arial" w:hAnsi="Arial"/>
          <w:sz w:val="22"/>
          <w:szCs w:val="22"/>
        </w:rPr>
        <w:t xml:space="preserve">, </w:t>
      </w:r>
      <w:r w:rsidR="00CB1164">
        <w:rPr>
          <w:rFonts w:ascii="Arial" w:hAnsi="Arial"/>
          <w:sz w:val="22"/>
          <w:szCs w:val="22"/>
        </w:rPr>
        <w:t xml:space="preserve">and </w:t>
      </w:r>
      <w:r w:rsidR="00335B30" w:rsidRPr="002A2F75">
        <w:rPr>
          <w:rFonts w:ascii="Arial" w:hAnsi="Arial"/>
          <w:sz w:val="22"/>
          <w:szCs w:val="22"/>
        </w:rPr>
        <w:t xml:space="preserve">ICRC </w:t>
      </w:r>
      <w:r w:rsidR="00AA12F0">
        <w:rPr>
          <w:rFonts w:ascii="Arial" w:hAnsi="Arial"/>
          <w:sz w:val="22"/>
          <w:szCs w:val="22"/>
        </w:rPr>
        <w:t xml:space="preserve">and Federation </w:t>
      </w:r>
      <w:r w:rsidR="00335B30" w:rsidRPr="002A2F75">
        <w:rPr>
          <w:rFonts w:ascii="Arial" w:hAnsi="Arial"/>
          <w:sz w:val="22"/>
          <w:szCs w:val="22"/>
        </w:rPr>
        <w:t>Head</w:t>
      </w:r>
      <w:r w:rsidR="00AA12F0">
        <w:rPr>
          <w:rFonts w:ascii="Arial" w:hAnsi="Arial"/>
          <w:sz w:val="22"/>
          <w:szCs w:val="22"/>
        </w:rPr>
        <w:t>s</w:t>
      </w:r>
      <w:r w:rsidR="00335B30" w:rsidRPr="002A2F75">
        <w:rPr>
          <w:rFonts w:ascii="Arial" w:hAnsi="Arial"/>
          <w:sz w:val="22"/>
          <w:szCs w:val="22"/>
        </w:rPr>
        <w:t xml:space="preserve"> of Delegation. It </w:t>
      </w:r>
      <w:r w:rsidR="00646058">
        <w:rPr>
          <w:rFonts w:ascii="Arial" w:hAnsi="Arial"/>
          <w:sz w:val="22"/>
          <w:szCs w:val="22"/>
        </w:rPr>
        <w:t>ensures that the (</w:t>
      </w:r>
      <w:r w:rsidR="00646058" w:rsidRPr="00CB1164">
        <w:rPr>
          <w:rFonts w:ascii="Arial" w:hAnsi="Arial"/>
          <w:i/>
          <w:sz w:val="22"/>
          <w:szCs w:val="22"/>
        </w:rPr>
        <w:t>NS acronym</w:t>
      </w:r>
      <w:r w:rsidR="00646058">
        <w:rPr>
          <w:rFonts w:ascii="Arial" w:hAnsi="Arial"/>
          <w:sz w:val="22"/>
          <w:szCs w:val="22"/>
        </w:rPr>
        <w:t xml:space="preserve">) </w:t>
      </w:r>
      <w:r w:rsidR="007E2F94">
        <w:rPr>
          <w:rFonts w:ascii="Arial" w:hAnsi="Arial"/>
          <w:sz w:val="22"/>
          <w:szCs w:val="22"/>
        </w:rPr>
        <w:t>leads its coordination process.</w:t>
      </w:r>
      <w:r w:rsidR="00646058">
        <w:rPr>
          <w:rFonts w:ascii="Arial" w:hAnsi="Arial"/>
          <w:sz w:val="22"/>
          <w:szCs w:val="22"/>
        </w:rPr>
        <w:t xml:space="preserve"> It </w:t>
      </w:r>
      <w:r w:rsidR="00485519">
        <w:rPr>
          <w:rFonts w:ascii="Arial" w:hAnsi="Arial"/>
          <w:sz w:val="22"/>
          <w:szCs w:val="22"/>
        </w:rPr>
        <w:t xml:space="preserve">provides overall Movement leadership and </w:t>
      </w:r>
      <w:r w:rsidR="00335B30" w:rsidRPr="002A2F75">
        <w:rPr>
          <w:rFonts w:ascii="Arial" w:hAnsi="Arial"/>
          <w:sz w:val="22"/>
          <w:szCs w:val="22"/>
        </w:rPr>
        <w:t>endorse</w:t>
      </w:r>
      <w:r w:rsidR="00FA438A">
        <w:rPr>
          <w:rFonts w:ascii="Arial" w:hAnsi="Arial"/>
          <w:sz w:val="22"/>
          <w:szCs w:val="22"/>
        </w:rPr>
        <w:t>s</w:t>
      </w:r>
      <w:r w:rsidR="00335B30" w:rsidRPr="002A2F75">
        <w:rPr>
          <w:rFonts w:ascii="Arial" w:hAnsi="Arial"/>
          <w:sz w:val="22"/>
          <w:szCs w:val="22"/>
        </w:rPr>
        <w:t xml:space="preserve"> </w:t>
      </w:r>
      <w:r w:rsidR="00AB3C91">
        <w:rPr>
          <w:rFonts w:ascii="Arial" w:hAnsi="Arial"/>
          <w:sz w:val="22"/>
          <w:szCs w:val="22"/>
        </w:rPr>
        <w:t>overall</w:t>
      </w:r>
      <w:r w:rsidR="00335B30" w:rsidRPr="002A2F75">
        <w:rPr>
          <w:rFonts w:ascii="Arial" w:hAnsi="Arial"/>
          <w:sz w:val="22"/>
          <w:szCs w:val="22"/>
        </w:rPr>
        <w:t xml:space="preserve"> stra</w:t>
      </w:r>
      <w:r w:rsidR="00AA12F0">
        <w:rPr>
          <w:rFonts w:ascii="Arial" w:hAnsi="Arial"/>
          <w:sz w:val="22"/>
          <w:szCs w:val="22"/>
        </w:rPr>
        <w:t>teg</w:t>
      </w:r>
      <w:r w:rsidR="00AB3C91">
        <w:rPr>
          <w:rFonts w:ascii="Arial" w:hAnsi="Arial"/>
          <w:sz w:val="22"/>
          <w:szCs w:val="22"/>
        </w:rPr>
        <w:t>ies</w:t>
      </w:r>
      <w:r w:rsidR="00AA12F0">
        <w:rPr>
          <w:rFonts w:ascii="Arial" w:hAnsi="Arial"/>
          <w:sz w:val="22"/>
          <w:szCs w:val="22"/>
        </w:rPr>
        <w:t xml:space="preserve"> for Movement</w:t>
      </w:r>
      <w:r w:rsidR="00335B30" w:rsidRPr="002A2F75">
        <w:rPr>
          <w:rFonts w:ascii="Arial" w:hAnsi="Arial"/>
          <w:sz w:val="22"/>
          <w:szCs w:val="22"/>
        </w:rPr>
        <w:t xml:space="preserve"> activities </w:t>
      </w:r>
      <w:r w:rsidR="00AA12F0">
        <w:rPr>
          <w:rFonts w:ascii="Arial" w:hAnsi="Arial"/>
          <w:sz w:val="22"/>
          <w:szCs w:val="22"/>
        </w:rPr>
        <w:t xml:space="preserve">in </w:t>
      </w:r>
      <w:r w:rsidR="00AA12F0" w:rsidRPr="00AA12F0">
        <w:rPr>
          <w:rFonts w:ascii="Arial" w:hAnsi="Arial"/>
          <w:i/>
          <w:iCs/>
          <w:sz w:val="22"/>
          <w:szCs w:val="22"/>
        </w:rPr>
        <w:t>[country</w:t>
      </w:r>
      <w:r w:rsidR="004E7228" w:rsidRPr="00AA12F0">
        <w:rPr>
          <w:rFonts w:ascii="Arial" w:hAnsi="Arial"/>
          <w:i/>
          <w:iCs/>
          <w:sz w:val="22"/>
          <w:szCs w:val="22"/>
        </w:rPr>
        <w:t>]</w:t>
      </w:r>
      <w:r w:rsidR="004E7228">
        <w:rPr>
          <w:rFonts w:ascii="Arial" w:hAnsi="Arial"/>
          <w:sz w:val="22"/>
          <w:szCs w:val="22"/>
        </w:rPr>
        <w:t xml:space="preserve"> to</w:t>
      </w:r>
      <w:r w:rsidR="009D0B09">
        <w:rPr>
          <w:rFonts w:ascii="Arial" w:hAnsi="Arial"/>
          <w:sz w:val="22"/>
          <w:szCs w:val="22"/>
        </w:rPr>
        <w:t xml:space="preserve"> r</w:t>
      </w:r>
      <w:r w:rsidR="00646058">
        <w:rPr>
          <w:rFonts w:ascii="Arial" w:hAnsi="Arial"/>
          <w:sz w:val="22"/>
          <w:szCs w:val="22"/>
        </w:rPr>
        <w:t>einforc</w:t>
      </w:r>
      <w:r w:rsidR="009D0B09">
        <w:rPr>
          <w:rFonts w:ascii="Arial" w:hAnsi="Arial"/>
          <w:sz w:val="22"/>
          <w:szCs w:val="22"/>
        </w:rPr>
        <w:t>e</w:t>
      </w:r>
      <w:r w:rsidR="00646058">
        <w:rPr>
          <w:rFonts w:ascii="Arial" w:hAnsi="Arial"/>
          <w:sz w:val="22"/>
          <w:szCs w:val="22"/>
        </w:rPr>
        <w:t xml:space="preserve"> a </w:t>
      </w:r>
      <w:r w:rsidR="007E2F94">
        <w:rPr>
          <w:rFonts w:ascii="Arial" w:hAnsi="Arial"/>
          <w:sz w:val="22"/>
          <w:szCs w:val="22"/>
        </w:rPr>
        <w:t xml:space="preserve">coordinated </w:t>
      </w:r>
      <w:r w:rsidR="00646058">
        <w:rPr>
          <w:rFonts w:ascii="Arial" w:hAnsi="Arial"/>
          <w:sz w:val="22"/>
          <w:szCs w:val="22"/>
        </w:rPr>
        <w:t xml:space="preserve">approach to </w:t>
      </w:r>
      <w:r w:rsidR="004E7228" w:rsidRPr="002A2F75">
        <w:rPr>
          <w:rFonts w:ascii="Arial" w:hAnsi="Arial"/>
          <w:sz w:val="22"/>
          <w:szCs w:val="22"/>
        </w:rPr>
        <w:t>support the</w:t>
      </w:r>
      <w:r w:rsidR="00335B30" w:rsidRPr="002A2F75">
        <w:rPr>
          <w:rFonts w:ascii="Arial" w:hAnsi="Arial"/>
          <w:sz w:val="22"/>
          <w:szCs w:val="22"/>
        </w:rPr>
        <w:t xml:space="preserve"> </w:t>
      </w:r>
      <w:r w:rsidR="00AA12F0" w:rsidRPr="00B72044">
        <w:rPr>
          <w:rFonts w:ascii="Arial" w:hAnsi="Arial"/>
          <w:i/>
          <w:iCs/>
          <w:sz w:val="22"/>
          <w:szCs w:val="22"/>
        </w:rPr>
        <w:t>[NS acronym]</w:t>
      </w:r>
      <w:r w:rsidR="009D0B09">
        <w:rPr>
          <w:rFonts w:ascii="Arial" w:hAnsi="Arial"/>
          <w:i/>
          <w:iCs/>
          <w:sz w:val="22"/>
          <w:szCs w:val="22"/>
        </w:rPr>
        <w:t xml:space="preserve"> </w:t>
      </w:r>
      <w:r w:rsidR="009D0B09">
        <w:rPr>
          <w:rFonts w:ascii="Arial" w:hAnsi="Arial"/>
          <w:iCs/>
          <w:sz w:val="22"/>
          <w:szCs w:val="22"/>
        </w:rPr>
        <w:t xml:space="preserve">in meeting the needs of vulnerable people, as well as facilitate sustainable programming and </w:t>
      </w:r>
      <w:r w:rsidR="004E7228">
        <w:rPr>
          <w:rFonts w:ascii="Arial" w:hAnsi="Arial"/>
          <w:iCs/>
          <w:sz w:val="22"/>
          <w:szCs w:val="22"/>
        </w:rPr>
        <w:t xml:space="preserve">development. </w:t>
      </w:r>
      <w:r w:rsidR="00AB3C91">
        <w:rPr>
          <w:rFonts w:ascii="Arial" w:hAnsi="Arial"/>
          <w:sz w:val="22"/>
          <w:szCs w:val="22"/>
        </w:rPr>
        <w:t xml:space="preserve">It represents and upholds the image and integrity of the Movement internally and externally. </w:t>
      </w:r>
      <w:r w:rsidR="008E4D6E">
        <w:rPr>
          <w:rFonts w:ascii="Arial" w:hAnsi="Arial"/>
          <w:sz w:val="22"/>
          <w:szCs w:val="22"/>
        </w:rPr>
        <w:t xml:space="preserve">It will address key issues </w:t>
      </w:r>
      <w:r w:rsidR="00E057F8">
        <w:rPr>
          <w:rFonts w:ascii="Arial" w:hAnsi="Arial"/>
          <w:sz w:val="22"/>
          <w:szCs w:val="22"/>
        </w:rPr>
        <w:t xml:space="preserve">and ensure that mechanisms for </w:t>
      </w:r>
      <w:r w:rsidR="004E7228">
        <w:rPr>
          <w:rFonts w:ascii="Arial" w:hAnsi="Arial"/>
          <w:sz w:val="22"/>
          <w:szCs w:val="22"/>
        </w:rPr>
        <w:t>problem-solving</w:t>
      </w:r>
      <w:r w:rsidR="00C54CEF">
        <w:rPr>
          <w:rFonts w:ascii="Arial" w:hAnsi="Arial"/>
          <w:sz w:val="22"/>
          <w:szCs w:val="22"/>
        </w:rPr>
        <w:t xml:space="preserve"> and capacity building support</w:t>
      </w:r>
      <w:r w:rsidR="00E057F8">
        <w:rPr>
          <w:rFonts w:ascii="Arial" w:hAnsi="Arial"/>
          <w:sz w:val="22"/>
          <w:szCs w:val="22"/>
        </w:rPr>
        <w:t xml:space="preserve"> are established at appropriate levels of the M</w:t>
      </w:r>
      <w:r w:rsidR="007E2F94">
        <w:rPr>
          <w:rFonts w:ascii="Arial" w:hAnsi="Arial"/>
          <w:sz w:val="22"/>
          <w:szCs w:val="22"/>
        </w:rPr>
        <w:t xml:space="preserve">ovement </w:t>
      </w:r>
      <w:r w:rsidR="00E057F8">
        <w:rPr>
          <w:rFonts w:ascii="Arial" w:hAnsi="Arial"/>
          <w:sz w:val="22"/>
          <w:szCs w:val="22"/>
        </w:rPr>
        <w:t>C</w:t>
      </w:r>
      <w:r w:rsidR="007E2F94">
        <w:rPr>
          <w:rFonts w:ascii="Arial" w:hAnsi="Arial"/>
          <w:sz w:val="22"/>
          <w:szCs w:val="22"/>
        </w:rPr>
        <w:t xml:space="preserve">oordination </w:t>
      </w:r>
      <w:r w:rsidR="00E057F8">
        <w:rPr>
          <w:rFonts w:ascii="Arial" w:hAnsi="Arial"/>
          <w:sz w:val="22"/>
          <w:szCs w:val="22"/>
        </w:rPr>
        <w:t>F</w:t>
      </w:r>
      <w:r w:rsidR="007E2F94">
        <w:rPr>
          <w:rFonts w:ascii="Arial" w:hAnsi="Arial"/>
          <w:sz w:val="22"/>
          <w:szCs w:val="22"/>
        </w:rPr>
        <w:t>ramework</w:t>
      </w:r>
      <w:r w:rsidR="008E4D6E">
        <w:rPr>
          <w:rFonts w:ascii="Arial" w:hAnsi="Arial"/>
          <w:sz w:val="22"/>
          <w:szCs w:val="22"/>
        </w:rPr>
        <w:t xml:space="preserve">.  </w:t>
      </w:r>
      <w:r w:rsidR="005C7608">
        <w:rPr>
          <w:rFonts w:ascii="Arial" w:hAnsi="Arial"/>
          <w:sz w:val="22"/>
          <w:szCs w:val="22"/>
        </w:rPr>
        <w:t>P</w:t>
      </w:r>
      <w:r w:rsidR="007E2F94">
        <w:rPr>
          <w:rFonts w:ascii="Arial" w:hAnsi="Arial"/>
          <w:sz w:val="22"/>
          <w:szCs w:val="22"/>
        </w:rPr>
        <w:t xml:space="preserve">articipating </w:t>
      </w:r>
      <w:r w:rsidR="005C7608">
        <w:rPr>
          <w:rFonts w:ascii="Arial" w:hAnsi="Arial"/>
          <w:sz w:val="22"/>
          <w:szCs w:val="22"/>
        </w:rPr>
        <w:t>N</w:t>
      </w:r>
      <w:r w:rsidR="007E2F94">
        <w:rPr>
          <w:rFonts w:ascii="Arial" w:hAnsi="Arial"/>
          <w:sz w:val="22"/>
          <w:szCs w:val="22"/>
        </w:rPr>
        <w:t xml:space="preserve">ational </w:t>
      </w:r>
      <w:r w:rsidR="005C7608">
        <w:rPr>
          <w:rFonts w:ascii="Arial" w:hAnsi="Arial"/>
          <w:sz w:val="22"/>
          <w:szCs w:val="22"/>
        </w:rPr>
        <w:t>S</w:t>
      </w:r>
      <w:r w:rsidR="007E2F94">
        <w:rPr>
          <w:rFonts w:ascii="Arial" w:hAnsi="Arial"/>
          <w:sz w:val="22"/>
          <w:szCs w:val="22"/>
        </w:rPr>
        <w:t>ocieties (PNS)</w:t>
      </w:r>
      <w:r w:rsidR="005C7608">
        <w:rPr>
          <w:rFonts w:ascii="Arial" w:hAnsi="Arial"/>
          <w:sz w:val="22"/>
          <w:szCs w:val="22"/>
        </w:rPr>
        <w:t xml:space="preserve"> </w:t>
      </w:r>
      <w:r w:rsidR="004E7228">
        <w:rPr>
          <w:rFonts w:ascii="Arial" w:hAnsi="Arial"/>
          <w:sz w:val="22"/>
          <w:szCs w:val="22"/>
        </w:rPr>
        <w:t>are invited</w:t>
      </w:r>
      <w:r w:rsidR="005C7608">
        <w:rPr>
          <w:rFonts w:ascii="Arial" w:hAnsi="Arial"/>
          <w:sz w:val="22"/>
          <w:szCs w:val="22"/>
        </w:rPr>
        <w:t xml:space="preserve"> to participate in Movement Platform meetings according to relevance to the agenda and agreement of the Movement Platform.  </w:t>
      </w:r>
      <w:r w:rsidR="00EF70E2">
        <w:rPr>
          <w:rFonts w:ascii="Arial" w:hAnsi="Arial"/>
          <w:sz w:val="22"/>
          <w:szCs w:val="22"/>
        </w:rPr>
        <w:t xml:space="preserve">It will meet every </w:t>
      </w:r>
      <w:r w:rsidR="005C7608">
        <w:rPr>
          <w:rFonts w:ascii="Arial" w:hAnsi="Arial"/>
          <w:i/>
          <w:iCs/>
          <w:sz w:val="22"/>
          <w:szCs w:val="22"/>
        </w:rPr>
        <w:t>[frequency)</w:t>
      </w:r>
    </w:p>
    <w:p w14:paraId="2F08FEA6" w14:textId="77777777" w:rsidR="00875897" w:rsidRDefault="00875897" w:rsidP="00175C45">
      <w:pPr>
        <w:pStyle w:val="TableText"/>
        <w:jc w:val="both"/>
        <w:rPr>
          <w:rFonts w:ascii="Arial" w:hAnsi="Arial"/>
          <w:i/>
          <w:iCs/>
          <w:sz w:val="22"/>
          <w:szCs w:val="22"/>
        </w:rPr>
      </w:pPr>
    </w:p>
    <w:p w14:paraId="2F08FEA7" w14:textId="77777777" w:rsidR="00EC6D56" w:rsidRDefault="00082E69" w:rsidP="00175C45">
      <w:pPr>
        <w:pStyle w:val="TableText"/>
        <w:jc w:val="both"/>
        <w:rPr>
          <w:rFonts w:ascii="Arial" w:hAnsi="Arial"/>
          <w:i/>
          <w:iCs/>
          <w:sz w:val="22"/>
          <w:szCs w:val="22"/>
        </w:rPr>
      </w:pPr>
      <w:r w:rsidRPr="00F96D32">
        <w:rPr>
          <w:rFonts w:ascii="Arial" w:hAnsi="Arial"/>
          <w:b/>
          <w:bCs/>
          <w:sz w:val="22"/>
          <w:szCs w:val="22"/>
          <w:u w:val="single"/>
        </w:rPr>
        <w:t>Cooperation Management group</w:t>
      </w:r>
      <w:r w:rsidR="0083463D" w:rsidRPr="00F96D32">
        <w:rPr>
          <w:rFonts w:ascii="Arial" w:hAnsi="Arial"/>
          <w:b/>
          <w:bCs/>
          <w:sz w:val="22"/>
          <w:szCs w:val="22"/>
          <w:u w:val="single"/>
        </w:rPr>
        <w:t xml:space="preserve"> (CMG)</w:t>
      </w:r>
      <w:r w:rsidR="008E4D6E" w:rsidRPr="00F53652">
        <w:rPr>
          <w:rFonts w:ascii="Arial" w:hAnsi="Arial"/>
          <w:b/>
          <w:bCs/>
          <w:sz w:val="22"/>
          <w:szCs w:val="22"/>
        </w:rPr>
        <w:t>:</w:t>
      </w:r>
      <w:r w:rsidR="008E4D6E" w:rsidRPr="00F53652">
        <w:rPr>
          <w:rFonts w:ascii="Arial" w:hAnsi="Arial"/>
          <w:bCs/>
          <w:i/>
          <w:sz w:val="22"/>
          <w:szCs w:val="22"/>
        </w:rPr>
        <w:t xml:space="preserve"> (may also be referred to as Movement Partnership Task For</w:t>
      </w:r>
      <w:r w:rsidR="008E4D6E" w:rsidRPr="00F53652">
        <w:rPr>
          <w:rFonts w:ascii="Arial" w:hAnsi="Arial"/>
          <w:bCs/>
          <w:i/>
          <w:iCs/>
          <w:sz w:val="22"/>
          <w:szCs w:val="22"/>
        </w:rPr>
        <w:t>ce</w:t>
      </w:r>
      <w:r w:rsidR="00725554">
        <w:rPr>
          <w:rFonts w:ascii="Arial" w:hAnsi="Arial"/>
          <w:bCs/>
          <w:i/>
          <w:iCs/>
          <w:sz w:val="22"/>
          <w:szCs w:val="22"/>
        </w:rPr>
        <w:t>, or Movement Operations Committee</w:t>
      </w:r>
      <w:r w:rsidR="008E4D6E" w:rsidRPr="00F53652">
        <w:rPr>
          <w:rFonts w:ascii="Arial" w:hAnsi="Arial"/>
          <w:bCs/>
          <w:i/>
          <w:iCs/>
          <w:sz w:val="22"/>
          <w:szCs w:val="22"/>
        </w:rPr>
        <w:t>):</w:t>
      </w:r>
      <w:r w:rsidRPr="00F53652">
        <w:rPr>
          <w:rFonts w:ascii="Arial" w:hAnsi="Arial"/>
          <w:i/>
          <w:iCs/>
          <w:sz w:val="22"/>
          <w:szCs w:val="22"/>
        </w:rPr>
        <w:t xml:space="preserve"> </w:t>
      </w:r>
      <w:r w:rsidR="008E4D6E" w:rsidRPr="00C53C27">
        <w:rPr>
          <w:rFonts w:ascii="Arial" w:hAnsi="Arial"/>
          <w:iCs/>
          <w:sz w:val="22"/>
          <w:szCs w:val="22"/>
        </w:rPr>
        <w:t>The grou</w:t>
      </w:r>
      <w:r w:rsidR="008E4D6E" w:rsidRPr="00C53C27">
        <w:rPr>
          <w:rFonts w:ascii="Arial" w:hAnsi="Arial"/>
          <w:sz w:val="22"/>
          <w:szCs w:val="22"/>
        </w:rPr>
        <w:t>p</w:t>
      </w:r>
      <w:r w:rsidR="008E4D6E" w:rsidRPr="00F53652">
        <w:rPr>
          <w:rFonts w:ascii="Arial" w:hAnsi="Arial"/>
          <w:sz w:val="22"/>
          <w:szCs w:val="22"/>
        </w:rPr>
        <w:t xml:space="preserve"> comprises </w:t>
      </w:r>
      <w:r w:rsidR="008E4D6E" w:rsidRPr="00B717C6">
        <w:rPr>
          <w:rFonts w:ascii="Arial" w:hAnsi="Arial"/>
          <w:i/>
          <w:sz w:val="22"/>
          <w:szCs w:val="22"/>
        </w:rPr>
        <w:t>(NS acronym)</w:t>
      </w:r>
      <w:r w:rsidR="008E4D6E" w:rsidRPr="00F53652">
        <w:rPr>
          <w:rFonts w:ascii="Arial" w:hAnsi="Arial"/>
          <w:sz w:val="22"/>
          <w:szCs w:val="22"/>
        </w:rPr>
        <w:t xml:space="preserve"> designates, IFRC </w:t>
      </w:r>
      <w:r w:rsidR="000668E5" w:rsidRPr="00F53652">
        <w:rPr>
          <w:rFonts w:ascii="Arial" w:hAnsi="Arial"/>
          <w:sz w:val="22"/>
          <w:szCs w:val="22"/>
        </w:rPr>
        <w:t>(</w:t>
      </w:r>
      <w:r w:rsidR="0017062C" w:rsidRPr="00CB1164">
        <w:rPr>
          <w:rFonts w:ascii="Arial" w:hAnsi="Arial"/>
          <w:i/>
          <w:sz w:val="22"/>
          <w:szCs w:val="22"/>
        </w:rPr>
        <w:t xml:space="preserve">identify </w:t>
      </w:r>
      <w:r w:rsidR="008E4D6E" w:rsidRPr="00CB1164">
        <w:rPr>
          <w:rFonts w:ascii="Arial" w:hAnsi="Arial"/>
          <w:i/>
          <w:sz w:val="22"/>
          <w:szCs w:val="22"/>
        </w:rPr>
        <w:t>senior/middle management</w:t>
      </w:r>
      <w:r w:rsidR="000668E5" w:rsidRPr="00CB1164">
        <w:rPr>
          <w:rFonts w:ascii="Arial" w:hAnsi="Arial"/>
          <w:i/>
          <w:sz w:val="22"/>
          <w:szCs w:val="22"/>
        </w:rPr>
        <w:t xml:space="preserve"> staff)</w:t>
      </w:r>
      <w:r w:rsidR="008E4D6E" w:rsidRPr="00F53652">
        <w:rPr>
          <w:rFonts w:ascii="Arial" w:hAnsi="Arial"/>
          <w:sz w:val="22"/>
          <w:szCs w:val="22"/>
        </w:rPr>
        <w:t xml:space="preserve">, ICRC </w:t>
      </w:r>
      <w:r w:rsidR="004E7228" w:rsidRPr="00F53652">
        <w:rPr>
          <w:rFonts w:ascii="Arial" w:hAnsi="Arial"/>
          <w:sz w:val="22"/>
          <w:szCs w:val="22"/>
        </w:rPr>
        <w:t>(</w:t>
      </w:r>
      <w:r w:rsidR="00CB1164">
        <w:rPr>
          <w:rFonts w:ascii="Arial" w:hAnsi="Arial"/>
          <w:i/>
          <w:sz w:val="22"/>
          <w:szCs w:val="22"/>
        </w:rPr>
        <w:t>i</w:t>
      </w:r>
      <w:r w:rsidR="004E7228" w:rsidRPr="00CB1164">
        <w:rPr>
          <w:rFonts w:ascii="Arial" w:hAnsi="Arial"/>
          <w:i/>
          <w:sz w:val="22"/>
          <w:szCs w:val="22"/>
        </w:rPr>
        <w:t>dentify</w:t>
      </w:r>
      <w:r w:rsidR="0017062C" w:rsidRPr="00CB1164">
        <w:rPr>
          <w:rFonts w:ascii="Arial" w:hAnsi="Arial"/>
          <w:i/>
          <w:iCs/>
          <w:sz w:val="22"/>
          <w:szCs w:val="22"/>
        </w:rPr>
        <w:t xml:space="preserve"> </w:t>
      </w:r>
      <w:r w:rsidR="008E4D6E" w:rsidRPr="00CB1164">
        <w:rPr>
          <w:rFonts w:ascii="Arial" w:hAnsi="Arial"/>
          <w:i/>
          <w:iCs/>
          <w:sz w:val="22"/>
          <w:szCs w:val="22"/>
        </w:rPr>
        <w:t>Coordin</w:t>
      </w:r>
      <w:r w:rsidR="008E4D6E" w:rsidRPr="00CB1164">
        <w:rPr>
          <w:rFonts w:ascii="Arial" w:hAnsi="Arial"/>
          <w:i/>
          <w:sz w:val="22"/>
          <w:szCs w:val="22"/>
        </w:rPr>
        <w:t>ators</w:t>
      </w:r>
      <w:r w:rsidR="000668E5" w:rsidRPr="00F53652">
        <w:rPr>
          <w:rFonts w:ascii="Arial" w:hAnsi="Arial"/>
          <w:sz w:val="22"/>
          <w:szCs w:val="22"/>
        </w:rPr>
        <w:t>)</w:t>
      </w:r>
      <w:r w:rsidR="006B7EC9">
        <w:rPr>
          <w:rFonts w:ascii="Arial" w:hAnsi="Arial"/>
          <w:sz w:val="22"/>
          <w:szCs w:val="22"/>
        </w:rPr>
        <w:t xml:space="preserve"> and PNS</w:t>
      </w:r>
      <w:r w:rsidR="00CB1164">
        <w:rPr>
          <w:rFonts w:ascii="Arial" w:hAnsi="Arial"/>
          <w:sz w:val="22"/>
          <w:szCs w:val="22"/>
        </w:rPr>
        <w:t xml:space="preserve"> (</w:t>
      </w:r>
      <w:r w:rsidR="00CB1164" w:rsidRPr="00CB1164">
        <w:rPr>
          <w:rFonts w:ascii="Arial" w:hAnsi="Arial"/>
          <w:i/>
          <w:sz w:val="22"/>
          <w:szCs w:val="22"/>
        </w:rPr>
        <w:t>normally Country Representatives</w:t>
      </w:r>
      <w:r w:rsidR="00CB1164">
        <w:rPr>
          <w:rFonts w:ascii="Arial" w:hAnsi="Arial"/>
          <w:sz w:val="22"/>
          <w:szCs w:val="22"/>
        </w:rPr>
        <w:t>)</w:t>
      </w:r>
      <w:r w:rsidR="008E4D6E" w:rsidRPr="00F53652">
        <w:rPr>
          <w:rFonts w:ascii="Arial" w:hAnsi="Arial"/>
          <w:sz w:val="22"/>
          <w:szCs w:val="22"/>
        </w:rPr>
        <w:t>.  It will</w:t>
      </w:r>
      <w:r w:rsidR="00CA51A5">
        <w:rPr>
          <w:rFonts w:ascii="Arial" w:hAnsi="Arial"/>
          <w:sz w:val="22"/>
          <w:szCs w:val="22"/>
        </w:rPr>
        <w:t xml:space="preserve">: </w:t>
      </w:r>
      <w:r w:rsidR="00EC6D56">
        <w:rPr>
          <w:rFonts w:ascii="Arial" w:hAnsi="Arial"/>
          <w:sz w:val="22"/>
          <w:szCs w:val="22"/>
        </w:rPr>
        <w:t xml:space="preserve"> </w:t>
      </w:r>
    </w:p>
    <w:p w14:paraId="2F08FEA8" w14:textId="77777777" w:rsidR="00CA51A5" w:rsidRPr="00CA51A5" w:rsidRDefault="00CA51A5" w:rsidP="00CA51A5">
      <w:pPr>
        <w:pStyle w:val="TableText"/>
        <w:ind w:left="436"/>
        <w:jc w:val="both"/>
        <w:rPr>
          <w:rFonts w:ascii="Arial" w:hAnsi="Arial"/>
          <w:i/>
          <w:iCs/>
          <w:sz w:val="22"/>
          <w:szCs w:val="22"/>
        </w:rPr>
      </w:pPr>
    </w:p>
    <w:p w14:paraId="2F08FEA9" w14:textId="77777777" w:rsidR="001273F0" w:rsidRPr="001273F0" w:rsidRDefault="00CA51A5" w:rsidP="00CA51A5">
      <w:pPr>
        <w:pStyle w:val="TableText"/>
        <w:numPr>
          <w:ilvl w:val="0"/>
          <w:numId w:val="7"/>
        </w:numPr>
        <w:jc w:val="both"/>
        <w:rPr>
          <w:rFonts w:ascii="Arial" w:hAnsi="Arial"/>
          <w:i/>
          <w:iCs/>
          <w:sz w:val="22"/>
          <w:szCs w:val="22"/>
        </w:rPr>
      </w:pPr>
      <w:r>
        <w:rPr>
          <w:rFonts w:ascii="Arial" w:hAnsi="Arial"/>
          <w:sz w:val="22"/>
          <w:szCs w:val="22"/>
        </w:rPr>
        <w:t xml:space="preserve"> </w:t>
      </w:r>
      <w:r w:rsidR="008E4D6E" w:rsidRPr="0083463D">
        <w:rPr>
          <w:rFonts w:ascii="Arial" w:hAnsi="Arial"/>
          <w:sz w:val="22"/>
          <w:szCs w:val="22"/>
        </w:rPr>
        <w:t>suppor</w:t>
      </w:r>
      <w:r w:rsidR="008E4D6E" w:rsidRPr="0083463D">
        <w:rPr>
          <w:rFonts w:ascii="Arial" w:hAnsi="Arial"/>
          <w:i/>
          <w:iCs/>
          <w:sz w:val="22"/>
          <w:szCs w:val="22"/>
        </w:rPr>
        <w:t>t the (NS acr</w:t>
      </w:r>
      <w:r w:rsidR="008E4D6E" w:rsidRPr="0083463D">
        <w:rPr>
          <w:rFonts w:ascii="Arial" w:hAnsi="Arial"/>
          <w:sz w:val="22"/>
          <w:szCs w:val="22"/>
        </w:rPr>
        <w:t xml:space="preserve">onym) </w:t>
      </w:r>
      <w:r w:rsidR="00646058">
        <w:rPr>
          <w:rFonts w:ascii="Arial" w:hAnsi="Arial"/>
          <w:sz w:val="22"/>
          <w:szCs w:val="22"/>
        </w:rPr>
        <w:t>in en</w:t>
      </w:r>
      <w:r w:rsidR="009D0B09">
        <w:rPr>
          <w:rFonts w:ascii="Arial" w:hAnsi="Arial"/>
          <w:sz w:val="22"/>
          <w:szCs w:val="22"/>
        </w:rPr>
        <w:t xml:space="preserve">suring that it is central </w:t>
      </w:r>
      <w:r w:rsidR="00C932F9">
        <w:rPr>
          <w:rFonts w:ascii="Arial" w:hAnsi="Arial"/>
          <w:sz w:val="22"/>
          <w:szCs w:val="22"/>
        </w:rPr>
        <w:t xml:space="preserve">in decision making </w:t>
      </w:r>
      <w:r w:rsidR="008E4D6E" w:rsidRPr="0083463D">
        <w:rPr>
          <w:rFonts w:ascii="Arial" w:hAnsi="Arial"/>
          <w:sz w:val="22"/>
          <w:szCs w:val="22"/>
        </w:rPr>
        <w:t>in develop</w:t>
      </w:r>
      <w:r w:rsidR="000668E5" w:rsidRPr="0083463D">
        <w:rPr>
          <w:rFonts w:ascii="Arial" w:hAnsi="Arial"/>
          <w:sz w:val="22"/>
          <w:szCs w:val="22"/>
        </w:rPr>
        <w:t xml:space="preserve">ing and implementing </w:t>
      </w:r>
      <w:r w:rsidR="008E4D6E" w:rsidRPr="0083463D">
        <w:rPr>
          <w:rFonts w:ascii="Arial" w:hAnsi="Arial"/>
          <w:sz w:val="22"/>
          <w:szCs w:val="22"/>
        </w:rPr>
        <w:t>strategies</w:t>
      </w:r>
      <w:r w:rsidR="000668E5" w:rsidRPr="0083463D">
        <w:rPr>
          <w:rFonts w:ascii="Arial" w:hAnsi="Arial"/>
          <w:sz w:val="22"/>
          <w:szCs w:val="22"/>
        </w:rPr>
        <w:t xml:space="preserve"> for Movement participation.  </w:t>
      </w:r>
    </w:p>
    <w:p w14:paraId="2F08FEAA" w14:textId="77777777" w:rsidR="001273F0" w:rsidRPr="001273F0" w:rsidRDefault="00CA51A5" w:rsidP="001273F0">
      <w:pPr>
        <w:pStyle w:val="TableText"/>
        <w:numPr>
          <w:ilvl w:val="0"/>
          <w:numId w:val="7"/>
        </w:numPr>
        <w:jc w:val="both"/>
        <w:rPr>
          <w:rFonts w:ascii="Arial" w:hAnsi="Arial"/>
          <w:i/>
          <w:iCs/>
          <w:sz w:val="22"/>
          <w:szCs w:val="22"/>
        </w:rPr>
      </w:pPr>
      <w:r>
        <w:rPr>
          <w:rFonts w:ascii="Arial" w:hAnsi="Arial"/>
          <w:sz w:val="22"/>
          <w:szCs w:val="22"/>
        </w:rPr>
        <w:t xml:space="preserve"> </w:t>
      </w:r>
      <w:r w:rsidR="000668E5" w:rsidRPr="0083463D">
        <w:rPr>
          <w:rFonts w:ascii="Arial" w:hAnsi="Arial"/>
          <w:sz w:val="22"/>
          <w:szCs w:val="22"/>
        </w:rPr>
        <w:t>monitor</w:t>
      </w:r>
      <w:r w:rsidR="00FA438A" w:rsidRPr="0083463D">
        <w:rPr>
          <w:rFonts w:ascii="Arial" w:hAnsi="Arial"/>
          <w:sz w:val="22"/>
          <w:szCs w:val="22"/>
        </w:rPr>
        <w:t xml:space="preserve"> partners’</w:t>
      </w:r>
      <w:r w:rsidR="00335B30" w:rsidRPr="0083463D">
        <w:rPr>
          <w:rFonts w:ascii="Arial" w:hAnsi="Arial"/>
          <w:sz w:val="22"/>
          <w:szCs w:val="22"/>
        </w:rPr>
        <w:t xml:space="preserve"> </w:t>
      </w:r>
      <w:r w:rsidR="004E7228" w:rsidRPr="0083463D">
        <w:rPr>
          <w:rFonts w:ascii="Arial" w:hAnsi="Arial"/>
          <w:sz w:val="22"/>
          <w:szCs w:val="22"/>
        </w:rPr>
        <w:t>programming in</w:t>
      </w:r>
      <w:r w:rsidR="00646058">
        <w:rPr>
          <w:rFonts w:ascii="Arial" w:hAnsi="Arial"/>
          <w:sz w:val="22"/>
          <w:szCs w:val="22"/>
        </w:rPr>
        <w:t xml:space="preserve"> </w:t>
      </w:r>
      <w:r w:rsidR="00EF70E2" w:rsidRPr="0083463D">
        <w:rPr>
          <w:rFonts w:ascii="Arial" w:hAnsi="Arial"/>
          <w:i/>
          <w:iCs/>
          <w:sz w:val="22"/>
          <w:szCs w:val="22"/>
        </w:rPr>
        <w:t>[country]</w:t>
      </w:r>
      <w:r w:rsidR="00EF70E2" w:rsidRPr="0083463D">
        <w:rPr>
          <w:rFonts w:ascii="Arial" w:hAnsi="Arial"/>
          <w:sz w:val="22"/>
          <w:szCs w:val="22"/>
        </w:rPr>
        <w:t xml:space="preserve"> </w:t>
      </w:r>
      <w:r w:rsidR="00AB3C91" w:rsidRPr="0083463D">
        <w:rPr>
          <w:rFonts w:ascii="Arial" w:hAnsi="Arial"/>
          <w:sz w:val="22"/>
          <w:szCs w:val="22"/>
        </w:rPr>
        <w:t>with primary</w:t>
      </w:r>
      <w:r w:rsidR="00335B30" w:rsidRPr="0083463D">
        <w:rPr>
          <w:rFonts w:ascii="Arial" w:hAnsi="Arial"/>
          <w:sz w:val="22"/>
          <w:szCs w:val="22"/>
        </w:rPr>
        <w:t xml:space="preserve"> support to the </w:t>
      </w:r>
      <w:r w:rsidR="00EF70E2" w:rsidRPr="0083463D">
        <w:rPr>
          <w:rFonts w:ascii="Arial" w:hAnsi="Arial"/>
          <w:i/>
          <w:iCs/>
          <w:sz w:val="22"/>
          <w:szCs w:val="22"/>
        </w:rPr>
        <w:t>[NS acronym]</w:t>
      </w:r>
      <w:proofErr w:type="gramStart"/>
      <w:r w:rsidR="00335B30" w:rsidRPr="0083463D">
        <w:rPr>
          <w:rFonts w:ascii="Arial" w:hAnsi="Arial"/>
          <w:sz w:val="22"/>
          <w:szCs w:val="22"/>
        </w:rPr>
        <w:t xml:space="preserve">. </w:t>
      </w:r>
      <w:r w:rsidR="00EF70E2" w:rsidRPr="0083463D">
        <w:rPr>
          <w:rFonts w:ascii="Arial" w:hAnsi="Arial"/>
          <w:sz w:val="22"/>
          <w:szCs w:val="22"/>
        </w:rPr>
        <w:t>.</w:t>
      </w:r>
      <w:proofErr w:type="gramEnd"/>
    </w:p>
    <w:p w14:paraId="2F08FEAB" w14:textId="77777777" w:rsidR="001273F0" w:rsidRPr="001273F0" w:rsidRDefault="00CA51A5" w:rsidP="001273F0">
      <w:pPr>
        <w:pStyle w:val="TableText"/>
        <w:numPr>
          <w:ilvl w:val="0"/>
          <w:numId w:val="7"/>
        </w:numPr>
        <w:jc w:val="both"/>
        <w:rPr>
          <w:rFonts w:ascii="Arial" w:hAnsi="Arial"/>
          <w:i/>
          <w:iCs/>
          <w:sz w:val="22"/>
          <w:szCs w:val="22"/>
        </w:rPr>
      </w:pPr>
      <w:r>
        <w:rPr>
          <w:rFonts w:ascii="Arial" w:hAnsi="Arial"/>
          <w:sz w:val="22"/>
          <w:szCs w:val="22"/>
        </w:rPr>
        <w:t xml:space="preserve"> </w:t>
      </w:r>
      <w:r w:rsidR="000F2AC5" w:rsidRPr="0083463D">
        <w:rPr>
          <w:rFonts w:ascii="Arial" w:hAnsi="Arial"/>
          <w:sz w:val="22"/>
          <w:szCs w:val="22"/>
        </w:rPr>
        <w:t>ensure</w:t>
      </w:r>
      <w:r w:rsidR="000F2AC5" w:rsidRPr="0083463D">
        <w:rPr>
          <w:rFonts w:ascii="Arial" w:hAnsi="Arial"/>
          <w:i/>
          <w:iCs/>
          <w:sz w:val="22"/>
          <w:szCs w:val="22"/>
        </w:rPr>
        <w:t xml:space="preserve"> coherence</w:t>
      </w:r>
      <w:r w:rsidR="000668E5" w:rsidRPr="0083463D">
        <w:rPr>
          <w:rFonts w:ascii="Arial" w:hAnsi="Arial"/>
          <w:i/>
          <w:iCs/>
          <w:sz w:val="22"/>
          <w:szCs w:val="22"/>
        </w:rPr>
        <w:t xml:space="preserve"> b</w:t>
      </w:r>
      <w:r w:rsidR="000668E5" w:rsidRPr="0083463D">
        <w:rPr>
          <w:rFonts w:ascii="Arial" w:hAnsi="Arial"/>
          <w:bCs/>
          <w:i/>
          <w:iCs/>
          <w:sz w:val="22"/>
          <w:szCs w:val="22"/>
          <w:u w:val="single"/>
        </w:rPr>
        <w:t>e</w:t>
      </w:r>
      <w:r w:rsidR="000668E5" w:rsidRPr="0083463D">
        <w:rPr>
          <w:rFonts w:ascii="Arial" w:hAnsi="Arial"/>
          <w:sz w:val="22"/>
          <w:szCs w:val="22"/>
        </w:rPr>
        <w:t>tween programmes</w:t>
      </w:r>
      <w:r w:rsidR="000F2AC5" w:rsidRPr="0083463D">
        <w:rPr>
          <w:rFonts w:ascii="Arial" w:hAnsi="Arial"/>
          <w:sz w:val="22"/>
          <w:szCs w:val="22"/>
        </w:rPr>
        <w:t>,</w:t>
      </w:r>
      <w:r w:rsidR="00335B30" w:rsidRPr="0083463D">
        <w:rPr>
          <w:rFonts w:ascii="Arial" w:hAnsi="Arial"/>
          <w:sz w:val="22"/>
          <w:szCs w:val="22"/>
        </w:rPr>
        <w:t xml:space="preserve"> </w:t>
      </w:r>
      <w:r w:rsidR="000668E5" w:rsidRPr="0083463D">
        <w:rPr>
          <w:rFonts w:ascii="Arial" w:hAnsi="Arial"/>
          <w:sz w:val="22"/>
          <w:szCs w:val="22"/>
        </w:rPr>
        <w:t xml:space="preserve">and </w:t>
      </w:r>
      <w:r w:rsidR="00335B30" w:rsidRPr="0083463D">
        <w:rPr>
          <w:rFonts w:ascii="Arial" w:hAnsi="Arial"/>
          <w:sz w:val="22"/>
          <w:szCs w:val="22"/>
        </w:rPr>
        <w:t>assess</w:t>
      </w:r>
      <w:r w:rsidR="000668E5" w:rsidRPr="0083463D">
        <w:rPr>
          <w:rFonts w:ascii="Arial" w:hAnsi="Arial"/>
          <w:sz w:val="22"/>
          <w:szCs w:val="22"/>
        </w:rPr>
        <w:t xml:space="preserve"> and adapt accordingly </w:t>
      </w:r>
      <w:r w:rsidR="004E7228" w:rsidRPr="0083463D">
        <w:rPr>
          <w:rFonts w:ascii="Arial" w:hAnsi="Arial"/>
          <w:sz w:val="22"/>
          <w:szCs w:val="22"/>
        </w:rPr>
        <w:t>to changing</w:t>
      </w:r>
      <w:r w:rsidR="00335B30" w:rsidRPr="0083463D">
        <w:rPr>
          <w:rFonts w:ascii="Arial" w:hAnsi="Arial"/>
          <w:sz w:val="22"/>
          <w:szCs w:val="22"/>
        </w:rPr>
        <w:t xml:space="preserve"> humanitarian </w:t>
      </w:r>
      <w:r w:rsidR="004E7228" w:rsidRPr="0083463D">
        <w:rPr>
          <w:rFonts w:ascii="Arial" w:hAnsi="Arial"/>
          <w:sz w:val="22"/>
          <w:szCs w:val="22"/>
        </w:rPr>
        <w:t xml:space="preserve">needs. </w:t>
      </w:r>
    </w:p>
    <w:p w14:paraId="2F08FEAC" w14:textId="77777777" w:rsidR="001273F0" w:rsidRPr="001273F0" w:rsidRDefault="00CA51A5" w:rsidP="001273F0">
      <w:pPr>
        <w:pStyle w:val="TableText"/>
        <w:numPr>
          <w:ilvl w:val="0"/>
          <w:numId w:val="7"/>
        </w:numPr>
        <w:jc w:val="both"/>
        <w:rPr>
          <w:rFonts w:ascii="Arial" w:hAnsi="Arial"/>
          <w:i/>
          <w:iCs/>
          <w:sz w:val="22"/>
          <w:szCs w:val="22"/>
        </w:rPr>
      </w:pPr>
      <w:r>
        <w:rPr>
          <w:rFonts w:ascii="Arial" w:hAnsi="Arial"/>
          <w:sz w:val="22"/>
          <w:szCs w:val="22"/>
        </w:rPr>
        <w:t xml:space="preserve"> </w:t>
      </w:r>
      <w:r w:rsidR="00040C25" w:rsidRPr="0083463D">
        <w:rPr>
          <w:rFonts w:ascii="Arial" w:hAnsi="Arial"/>
          <w:sz w:val="22"/>
          <w:szCs w:val="22"/>
        </w:rPr>
        <w:t>ensure integrated programming and relevant cross-cutting themes are incorporated into programming</w:t>
      </w:r>
    </w:p>
    <w:p w14:paraId="2F08FEAD" w14:textId="77777777" w:rsidR="001273F0" w:rsidRPr="001273F0" w:rsidRDefault="00CA51A5" w:rsidP="001273F0">
      <w:pPr>
        <w:pStyle w:val="TableText"/>
        <w:numPr>
          <w:ilvl w:val="0"/>
          <w:numId w:val="7"/>
        </w:numPr>
        <w:jc w:val="both"/>
        <w:rPr>
          <w:rFonts w:ascii="Arial" w:hAnsi="Arial"/>
          <w:i/>
          <w:iCs/>
          <w:sz w:val="22"/>
          <w:szCs w:val="22"/>
        </w:rPr>
      </w:pPr>
      <w:r>
        <w:rPr>
          <w:rFonts w:ascii="Arial" w:hAnsi="Arial"/>
          <w:sz w:val="22"/>
          <w:szCs w:val="22"/>
        </w:rPr>
        <w:t xml:space="preserve"> </w:t>
      </w:r>
      <w:r w:rsidR="004E7228" w:rsidRPr="0083463D">
        <w:rPr>
          <w:rFonts w:ascii="Arial" w:hAnsi="Arial"/>
          <w:sz w:val="22"/>
          <w:szCs w:val="22"/>
        </w:rPr>
        <w:t>promote opportunities</w:t>
      </w:r>
      <w:r w:rsidR="00335B30" w:rsidRPr="0083463D">
        <w:rPr>
          <w:rFonts w:ascii="Arial" w:hAnsi="Arial"/>
          <w:sz w:val="22"/>
          <w:szCs w:val="22"/>
        </w:rPr>
        <w:t xml:space="preserve"> for </w:t>
      </w:r>
      <w:proofErr w:type="gramStart"/>
      <w:r w:rsidR="00335B30" w:rsidRPr="0083463D">
        <w:rPr>
          <w:rFonts w:ascii="Arial" w:hAnsi="Arial"/>
          <w:sz w:val="22"/>
          <w:szCs w:val="22"/>
        </w:rPr>
        <w:t xml:space="preserve">joint </w:t>
      </w:r>
      <w:r w:rsidR="004E7228" w:rsidRPr="0083463D">
        <w:rPr>
          <w:rFonts w:ascii="Arial" w:hAnsi="Arial"/>
          <w:sz w:val="22"/>
          <w:szCs w:val="22"/>
        </w:rPr>
        <w:t>collaboration</w:t>
      </w:r>
      <w:proofErr w:type="gramEnd"/>
      <w:r w:rsidR="004E7228" w:rsidRPr="0083463D">
        <w:rPr>
          <w:rFonts w:ascii="Arial" w:hAnsi="Arial"/>
          <w:sz w:val="22"/>
          <w:szCs w:val="22"/>
        </w:rPr>
        <w:t xml:space="preserve"> for</w:t>
      </w:r>
      <w:r w:rsidR="00335B30" w:rsidRPr="0083463D">
        <w:rPr>
          <w:rFonts w:ascii="Arial" w:hAnsi="Arial"/>
          <w:sz w:val="22"/>
          <w:szCs w:val="22"/>
        </w:rPr>
        <w:t xml:space="preserve"> better support </w:t>
      </w:r>
      <w:r w:rsidR="00C932F9">
        <w:rPr>
          <w:rFonts w:ascii="Arial" w:hAnsi="Arial"/>
          <w:sz w:val="22"/>
          <w:szCs w:val="22"/>
        </w:rPr>
        <w:t xml:space="preserve">and sustainable outcomes </w:t>
      </w:r>
      <w:r w:rsidR="004E7228">
        <w:rPr>
          <w:rFonts w:ascii="Arial" w:hAnsi="Arial"/>
          <w:sz w:val="22"/>
          <w:szCs w:val="22"/>
        </w:rPr>
        <w:t xml:space="preserve">for </w:t>
      </w:r>
      <w:r w:rsidR="004E7228" w:rsidRPr="0083463D">
        <w:rPr>
          <w:rFonts w:ascii="Arial" w:hAnsi="Arial"/>
          <w:sz w:val="22"/>
          <w:szCs w:val="22"/>
        </w:rPr>
        <w:t>the</w:t>
      </w:r>
      <w:r w:rsidR="00335B30" w:rsidRPr="0083463D">
        <w:rPr>
          <w:rFonts w:ascii="Arial" w:hAnsi="Arial"/>
          <w:sz w:val="22"/>
          <w:szCs w:val="22"/>
        </w:rPr>
        <w:t xml:space="preserve"> </w:t>
      </w:r>
      <w:r w:rsidR="00EF70E2" w:rsidRPr="0083463D">
        <w:rPr>
          <w:rFonts w:ascii="Arial" w:hAnsi="Arial"/>
          <w:i/>
          <w:iCs/>
          <w:sz w:val="22"/>
          <w:szCs w:val="22"/>
        </w:rPr>
        <w:t>[NS acronym]</w:t>
      </w:r>
      <w:r w:rsidR="00335B30" w:rsidRPr="0083463D">
        <w:rPr>
          <w:rFonts w:ascii="Arial" w:hAnsi="Arial"/>
          <w:sz w:val="22"/>
          <w:szCs w:val="22"/>
        </w:rPr>
        <w:t xml:space="preserve">. </w:t>
      </w:r>
    </w:p>
    <w:p w14:paraId="2F08FEAE" w14:textId="77777777" w:rsidR="00DB17FA" w:rsidRDefault="00FA438A" w:rsidP="00DB17FA">
      <w:pPr>
        <w:pStyle w:val="TableText"/>
        <w:numPr>
          <w:ilvl w:val="0"/>
          <w:numId w:val="7"/>
        </w:numPr>
        <w:jc w:val="both"/>
        <w:rPr>
          <w:rFonts w:ascii="Arial" w:hAnsi="Arial"/>
          <w:i/>
          <w:iCs/>
          <w:sz w:val="22"/>
          <w:szCs w:val="22"/>
        </w:rPr>
      </w:pPr>
      <w:r w:rsidRPr="00CA51A5">
        <w:rPr>
          <w:rFonts w:ascii="Arial" w:hAnsi="Arial"/>
          <w:i/>
          <w:iCs/>
          <w:sz w:val="22"/>
          <w:szCs w:val="22"/>
        </w:rPr>
        <w:t xml:space="preserve"> </w:t>
      </w:r>
      <w:r w:rsidRPr="00CA51A5">
        <w:rPr>
          <w:rFonts w:ascii="Arial" w:hAnsi="Arial"/>
          <w:iCs/>
          <w:sz w:val="22"/>
          <w:szCs w:val="22"/>
        </w:rPr>
        <w:t xml:space="preserve">monitor coordination </w:t>
      </w:r>
      <w:r w:rsidR="00C932F9">
        <w:rPr>
          <w:rFonts w:ascii="Arial" w:hAnsi="Arial"/>
          <w:iCs/>
          <w:sz w:val="22"/>
          <w:szCs w:val="22"/>
        </w:rPr>
        <w:t xml:space="preserve">and capacity building </w:t>
      </w:r>
      <w:r w:rsidRPr="00CA51A5">
        <w:rPr>
          <w:rFonts w:ascii="Arial" w:hAnsi="Arial"/>
          <w:iCs/>
          <w:sz w:val="22"/>
          <w:szCs w:val="22"/>
        </w:rPr>
        <w:t>needs throughout the programme cycle.</w:t>
      </w:r>
      <w:r w:rsidRPr="00CA51A5">
        <w:rPr>
          <w:rFonts w:ascii="Arial" w:hAnsi="Arial"/>
          <w:i/>
          <w:iCs/>
          <w:sz w:val="22"/>
          <w:szCs w:val="22"/>
        </w:rPr>
        <w:t xml:space="preserve"> </w:t>
      </w:r>
      <w:r w:rsidR="00335B30" w:rsidRPr="00CA51A5">
        <w:rPr>
          <w:rFonts w:ascii="Arial" w:hAnsi="Arial"/>
          <w:sz w:val="22"/>
          <w:szCs w:val="22"/>
        </w:rPr>
        <w:t xml:space="preserve">The </w:t>
      </w:r>
      <w:r w:rsidR="00082E69" w:rsidRPr="00CA51A5">
        <w:rPr>
          <w:rFonts w:ascii="Arial" w:hAnsi="Arial"/>
          <w:sz w:val="22"/>
          <w:szCs w:val="22"/>
        </w:rPr>
        <w:t xml:space="preserve">Cooperation Management group </w:t>
      </w:r>
      <w:r w:rsidR="00335B30" w:rsidRPr="00CA51A5">
        <w:rPr>
          <w:rFonts w:ascii="Arial" w:hAnsi="Arial"/>
          <w:sz w:val="22"/>
          <w:szCs w:val="22"/>
        </w:rPr>
        <w:t xml:space="preserve">reports to, and is accountable to the Management </w:t>
      </w:r>
      <w:r w:rsidR="00E14210" w:rsidRPr="00CA51A5">
        <w:rPr>
          <w:rFonts w:ascii="Arial" w:hAnsi="Arial"/>
          <w:sz w:val="22"/>
          <w:szCs w:val="22"/>
        </w:rPr>
        <w:t>Platform</w:t>
      </w:r>
      <w:r w:rsidR="00335B30" w:rsidRPr="00CA51A5">
        <w:rPr>
          <w:rFonts w:ascii="Arial" w:hAnsi="Arial"/>
          <w:sz w:val="22"/>
          <w:szCs w:val="22"/>
        </w:rPr>
        <w:t xml:space="preserve">. </w:t>
      </w:r>
      <w:r w:rsidR="00EF70E2" w:rsidRPr="00CA51A5">
        <w:rPr>
          <w:rFonts w:ascii="Arial" w:hAnsi="Arial"/>
          <w:sz w:val="22"/>
          <w:szCs w:val="22"/>
        </w:rPr>
        <w:t xml:space="preserve">It will meet every </w:t>
      </w:r>
      <w:r w:rsidR="00EF70E2" w:rsidRPr="00CA51A5">
        <w:rPr>
          <w:rFonts w:ascii="Arial" w:hAnsi="Arial"/>
          <w:i/>
          <w:iCs/>
          <w:sz w:val="22"/>
          <w:szCs w:val="22"/>
        </w:rPr>
        <w:t>[frequency</w:t>
      </w:r>
      <w:r w:rsidR="001273F0" w:rsidRPr="00CA51A5">
        <w:rPr>
          <w:rFonts w:ascii="Arial" w:hAnsi="Arial"/>
          <w:i/>
          <w:iCs/>
          <w:sz w:val="22"/>
          <w:szCs w:val="22"/>
        </w:rPr>
        <w:t>].</w:t>
      </w:r>
    </w:p>
    <w:p w14:paraId="2F08FEAF" w14:textId="77777777" w:rsidR="00557157" w:rsidRPr="00F96D32" w:rsidRDefault="00CA51A5" w:rsidP="00DB17FA">
      <w:pPr>
        <w:pStyle w:val="TableText"/>
        <w:numPr>
          <w:ilvl w:val="0"/>
          <w:numId w:val="7"/>
        </w:numPr>
        <w:jc w:val="both"/>
        <w:rPr>
          <w:rFonts w:ascii="Arial" w:hAnsi="Arial"/>
          <w:i/>
          <w:iCs/>
          <w:sz w:val="22"/>
          <w:szCs w:val="22"/>
        </w:rPr>
      </w:pPr>
      <w:r w:rsidRPr="00DB17FA">
        <w:rPr>
          <w:rFonts w:ascii="Arial" w:hAnsi="Arial"/>
          <w:i/>
          <w:iCs/>
          <w:sz w:val="22"/>
          <w:szCs w:val="22"/>
        </w:rPr>
        <w:t xml:space="preserve"> </w:t>
      </w:r>
      <w:r w:rsidR="0067487B">
        <w:rPr>
          <w:rFonts w:ascii="Arial" w:hAnsi="Arial"/>
          <w:iCs/>
          <w:sz w:val="22"/>
          <w:szCs w:val="22"/>
        </w:rPr>
        <w:t>i</w:t>
      </w:r>
      <w:r w:rsidR="001273F0" w:rsidRPr="00DB17FA">
        <w:rPr>
          <w:rFonts w:ascii="Arial" w:hAnsi="Arial"/>
          <w:iCs/>
          <w:sz w:val="22"/>
          <w:szCs w:val="22"/>
        </w:rPr>
        <w:t>nclude planning for entry and exit strategies</w:t>
      </w:r>
      <w:r w:rsidR="00E15991">
        <w:rPr>
          <w:rFonts w:ascii="Arial" w:hAnsi="Arial"/>
          <w:iCs/>
          <w:sz w:val="22"/>
          <w:szCs w:val="22"/>
        </w:rPr>
        <w:t xml:space="preserve">, as well as </w:t>
      </w:r>
      <w:r w:rsidR="001273F0" w:rsidRPr="00DB17FA">
        <w:rPr>
          <w:rFonts w:ascii="Arial" w:hAnsi="Arial"/>
          <w:iCs/>
          <w:sz w:val="22"/>
          <w:szCs w:val="22"/>
        </w:rPr>
        <w:t>transitioning responsibilities from one partner to another</w:t>
      </w:r>
      <w:r w:rsidR="008E0B80">
        <w:rPr>
          <w:rFonts w:ascii="Arial" w:hAnsi="Arial"/>
          <w:iCs/>
          <w:sz w:val="22"/>
          <w:szCs w:val="22"/>
        </w:rPr>
        <w:t xml:space="preserve"> </w:t>
      </w:r>
      <w:proofErr w:type="gramStart"/>
      <w:r w:rsidR="008E0B80">
        <w:rPr>
          <w:rFonts w:ascii="Arial" w:hAnsi="Arial"/>
          <w:iCs/>
          <w:sz w:val="22"/>
          <w:szCs w:val="22"/>
        </w:rPr>
        <w:t>as a result of</w:t>
      </w:r>
      <w:proofErr w:type="gramEnd"/>
      <w:r w:rsidR="008E0B80">
        <w:rPr>
          <w:rFonts w:ascii="Arial" w:hAnsi="Arial"/>
          <w:iCs/>
          <w:sz w:val="22"/>
          <w:szCs w:val="22"/>
        </w:rPr>
        <w:t xml:space="preserve"> the changing humanitarian environment</w:t>
      </w:r>
      <w:r w:rsidRPr="00DB17FA">
        <w:rPr>
          <w:rFonts w:ascii="Arial" w:hAnsi="Arial"/>
          <w:iCs/>
          <w:sz w:val="22"/>
          <w:szCs w:val="22"/>
        </w:rPr>
        <w:t>.</w:t>
      </w:r>
    </w:p>
    <w:p w14:paraId="2F08FEB0" w14:textId="77777777" w:rsidR="00F96D32" w:rsidRPr="00DB17FA" w:rsidRDefault="00F96D32" w:rsidP="00F96D32">
      <w:pPr>
        <w:pStyle w:val="TableText"/>
        <w:ind w:left="720"/>
        <w:jc w:val="both"/>
        <w:rPr>
          <w:rFonts w:ascii="Arial" w:hAnsi="Arial"/>
          <w:i/>
          <w:iCs/>
          <w:sz w:val="22"/>
          <w:szCs w:val="22"/>
        </w:rPr>
      </w:pPr>
    </w:p>
    <w:p w14:paraId="2F08FEB1" w14:textId="77777777" w:rsidR="00335B30" w:rsidRPr="00CA51A5" w:rsidRDefault="00335B30" w:rsidP="00CA51A5">
      <w:pPr>
        <w:pStyle w:val="TableText"/>
        <w:jc w:val="both"/>
        <w:rPr>
          <w:rFonts w:ascii="Arial" w:hAnsi="Arial"/>
          <w:sz w:val="22"/>
          <w:szCs w:val="22"/>
        </w:rPr>
      </w:pPr>
      <w:r w:rsidRPr="00CA51A5">
        <w:rPr>
          <w:rFonts w:ascii="Arial" w:hAnsi="Arial"/>
          <w:b/>
          <w:sz w:val="22"/>
          <w:szCs w:val="22"/>
          <w:u w:val="single"/>
        </w:rPr>
        <w:t xml:space="preserve">Technical </w:t>
      </w:r>
      <w:r w:rsidR="005F268C" w:rsidRPr="00CA51A5">
        <w:rPr>
          <w:rFonts w:ascii="Arial" w:hAnsi="Arial"/>
          <w:b/>
          <w:sz w:val="22"/>
          <w:szCs w:val="22"/>
          <w:u w:val="single"/>
        </w:rPr>
        <w:t>Committees</w:t>
      </w:r>
      <w:r w:rsidR="00F96D32">
        <w:rPr>
          <w:rFonts w:ascii="Arial" w:hAnsi="Arial"/>
          <w:b/>
          <w:sz w:val="22"/>
          <w:szCs w:val="22"/>
          <w:u w:val="single"/>
        </w:rPr>
        <w:t xml:space="preserve"> (TC’s)</w:t>
      </w:r>
      <w:r w:rsidRPr="00301A87">
        <w:rPr>
          <w:rFonts w:ascii="Arial" w:hAnsi="Arial"/>
          <w:sz w:val="22"/>
          <w:szCs w:val="22"/>
        </w:rPr>
        <w:t xml:space="preserve">: </w:t>
      </w:r>
      <w:r w:rsidR="00EF70E2" w:rsidRPr="00301A87">
        <w:rPr>
          <w:rFonts w:ascii="Arial" w:hAnsi="Arial"/>
          <w:sz w:val="22"/>
          <w:szCs w:val="22"/>
        </w:rPr>
        <w:t xml:space="preserve">Technical </w:t>
      </w:r>
      <w:r w:rsidR="00E14210">
        <w:rPr>
          <w:rFonts w:ascii="Arial" w:hAnsi="Arial"/>
          <w:sz w:val="22"/>
          <w:szCs w:val="22"/>
        </w:rPr>
        <w:t>committees</w:t>
      </w:r>
      <w:r w:rsidR="00F96D32">
        <w:rPr>
          <w:rFonts w:ascii="Arial" w:hAnsi="Arial"/>
          <w:sz w:val="22"/>
          <w:szCs w:val="22"/>
        </w:rPr>
        <w:t xml:space="preserve"> </w:t>
      </w:r>
      <w:r w:rsidR="005F268C">
        <w:rPr>
          <w:rFonts w:ascii="Arial" w:hAnsi="Arial"/>
          <w:sz w:val="22"/>
          <w:szCs w:val="22"/>
        </w:rPr>
        <w:t xml:space="preserve">will be </w:t>
      </w:r>
      <w:r w:rsidR="00E14210">
        <w:rPr>
          <w:rFonts w:ascii="Arial" w:hAnsi="Arial"/>
          <w:sz w:val="22"/>
          <w:szCs w:val="22"/>
        </w:rPr>
        <w:t xml:space="preserve">established by the </w:t>
      </w:r>
      <w:r w:rsidR="00EF70E2" w:rsidRPr="00301A87">
        <w:rPr>
          <w:rFonts w:ascii="Arial" w:hAnsi="Arial"/>
          <w:sz w:val="22"/>
          <w:szCs w:val="22"/>
        </w:rPr>
        <w:t xml:space="preserve">Cooperation Management group with specific time-bound terms of reference to </w:t>
      </w:r>
      <w:r w:rsidR="005F268C">
        <w:rPr>
          <w:rFonts w:ascii="Arial" w:hAnsi="Arial"/>
          <w:sz w:val="22"/>
          <w:szCs w:val="22"/>
        </w:rPr>
        <w:t>manage and coordinate</w:t>
      </w:r>
      <w:r w:rsidR="00E5449D">
        <w:rPr>
          <w:rFonts w:ascii="Arial" w:hAnsi="Arial"/>
          <w:sz w:val="22"/>
          <w:szCs w:val="22"/>
        </w:rPr>
        <w:t xml:space="preserve"> </w:t>
      </w:r>
      <w:r w:rsidR="00EF70E2" w:rsidRPr="00301A87">
        <w:rPr>
          <w:rFonts w:ascii="Arial" w:hAnsi="Arial"/>
          <w:sz w:val="22"/>
          <w:szCs w:val="22"/>
        </w:rPr>
        <w:t>technical</w:t>
      </w:r>
      <w:r w:rsidR="005F268C">
        <w:rPr>
          <w:rFonts w:ascii="Arial" w:hAnsi="Arial"/>
          <w:sz w:val="22"/>
          <w:szCs w:val="22"/>
        </w:rPr>
        <w:t xml:space="preserve"> and/or sectoral</w:t>
      </w:r>
      <w:r w:rsidR="00EF70E2" w:rsidRPr="00301A87">
        <w:rPr>
          <w:rFonts w:ascii="Arial" w:hAnsi="Arial"/>
          <w:sz w:val="22"/>
          <w:szCs w:val="22"/>
        </w:rPr>
        <w:t xml:space="preserve"> </w:t>
      </w:r>
      <w:r w:rsidR="005F268C">
        <w:rPr>
          <w:rFonts w:ascii="Arial" w:hAnsi="Arial"/>
          <w:sz w:val="22"/>
          <w:szCs w:val="22"/>
        </w:rPr>
        <w:t xml:space="preserve">programming and address </w:t>
      </w:r>
      <w:r w:rsidR="00EF70E2" w:rsidRPr="00301A87">
        <w:rPr>
          <w:rFonts w:ascii="Arial" w:hAnsi="Arial"/>
          <w:sz w:val="22"/>
          <w:szCs w:val="22"/>
        </w:rPr>
        <w:t>issues</w:t>
      </w:r>
      <w:r w:rsidR="007E2F94">
        <w:rPr>
          <w:rFonts w:ascii="Arial" w:hAnsi="Arial"/>
          <w:sz w:val="22"/>
          <w:szCs w:val="22"/>
        </w:rPr>
        <w:t xml:space="preserve">. </w:t>
      </w:r>
      <w:r w:rsidR="00040C25">
        <w:rPr>
          <w:rFonts w:ascii="Arial" w:hAnsi="Arial"/>
          <w:sz w:val="22"/>
          <w:szCs w:val="22"/>
        </w:rPr>
        <w:t xml:space="preserve">Technical committees address and support capacity building and/or organizational development with the (NS acronym).  The technical committees will address integrated programming and cross cutting themes. </w:t>
      </w:r>
      <w:r w:rsidR="00A706CC">
        <w:rPr>
          <w:rFonts w:ascii="Arial" w:hAnsi="Arial"/>
          <w:sz w:val="22"/>
          <w:szCs w:val="22"/>
        </w:rPr>
        <w:t xml:space="preserve">They </w:t>
      </w:r>
      <w:r w:rsidR="00EF70E2" w:rsidRPr="00301A87">
        <w:rPr>
          <w:rFonts w:ascii="Arial" w:hAnsi="Arial"/>
          <w:sz w:val="22"/>
          <w:szCs w:val="22"/>
        </w:rPr>
        <w:t xml:space="preserve">comprise technical staff from respective partners. </w:t>
      </w:r>
      <w:r w:rsidRPr="00301A87">
        <w:rPr>
          <w:rFonts w:ascii="Arial" w:hAnsi="Arial"/>
          <w:sz w:val="22"/>
          <w:szCs w:val="22"/>
        </w:rPr>
        <w:t>Members of these technical group</w:t>
      </w:r>
      <w:r w:rsidR="00EF70E2" w:rsidRPr="00301A87">
        <w:rPr>
          <w:rFonts w:ascii="Arial" w:hAnsi="Arial"/>
          <w:sz w:val="22"/>
          <w:szCs w:val="22"/>
        </w:rPr>
        <w:t>s</w:t>
      </w:r>
      <w:r w:rsidRPr="00301A87">
        <w:rPr>
          <w:rFonts w:ascii="Arial" w:hAnsi="Arial"/>
          <w:sz w:val="22"/>
          <w:szCs w:val="22"/>
        </w:rPr>
        <w:t xml:space="preserve"> report directly to their line manage</w:t>
      </w:r>
      <w:r w:rsidR="00EF70E2" w:rsidRPr="00301A87">
        <w:rPr>
          <w:rFonts w:ascii="Arial" w:hAnsi="Arial"/>
          <w:sz w:val="22"/>
          <w:szCs w:val="22"/>
        </w:rPr>
        <w:t>rs</w:t>
      </w:r>
      <w:r w:rsidR="00214513">
        <w:rPr>
          <w:rFonts w:ascii="Arial" w:hAnsi="Arial"/>
          <w:sz w:val="22"/>
          <w:szCs w:val="22"/>
        </w:rPr>
        <w:t xml:space="preserve"> who represent the TC’s in the CMG</w:t>
      </w:r>
      <w:r w:rsidR="00EF70E2" w:rsidRPr="00301A87">
        <w:rPr>
          <w:rFonts w:ascii="Arial" w:hAnsi="Arial"/>
          <w:sz w:val="22"/>
          <w:szCs w:val="22"/>
        </w:rPr>
        <w:t>.</w:t>
      </w:r>
      <w:r w:rsidR="00EC6D56">
        <w:rPr>
          <w:rFonts w:ascii="Arial" w:hAnsi="Arial"/>
          <w:sz w:val="22"/>
          <w:szCs w:val="22"/>
        </w:rPr>
        <w:t xml:space="preserve"> </w:t>
      </w:r>
    </w:p>
    <w:p w14:paraId="2F08FEB2" w14:textId="77777777" w:rsidR="009C48B6" w:rsidRPr="00221BAA" w:rsidRDefault="009C48B6">
      <w:pPr>
        <w:pStyle w:val="BodyText"/>
        <w:tabs>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rPr>
          <w:rFonts w:ascii="Arial" w:hAnsi="Arial"/>
          <w:b/>
          <w:bCs/>
          <w:sz w:val="22"/>
          <w:szCs w:val="22"/>
        </w:rPr>
      </w:pPr>
    </w:p>
    <w:p w14:paraId="2F08FEB3" w14:textId="77777777" w:rsidR="006079BB" w:rsidRPr="00DC0F00" w:rsidRDefault="006079BB" w:rsidP="001C4F41">
      <w:pPr>
        <w:pStyle w:val="BodyText"/>
        <w:numPr>
          <w:ilvl w:val="0"/>
          <w:numId w:val="12"/>
        </w:numPr>
        <w:rPr>
          <w:rFonts w:ascii="Arial" w:hAnsi="Arial"/>
          <w:b/>
          <w:bCs/>
          <w:sz w:val="22"/>
          <w:szCs w:val="22"/>
        </w:rPr>
      </w:pPr>
      <w:r w:rsidRPr="00DC0F00">
        <w:rPr>
          <w:rFonts w:ascii="Arial" w:hAnsi="Arial"/>
          <w:b/>
          <w:bCs/>
          <w:sz w:val="22"/>
          <w:szCs w:val="22"/>
        </w:rPr>
        <w:t>Monitoring and evaluation</w:t>
      </w:r>
    </w:p>
    <w:p w14:paraId="2F08FEB4" w14:textId="77777777" w:rsidR="006079BB" w:rsidRPr="00DC0F00" w:rsidRDefault="006079BB">
      <w:pPr>
        <w:pStyle w:val="BodyText"/>
        <w:rPr>
          <w:rFonts w:ascii="Arial" w:hAnsi="Arial"/>
          <w:b/>
          <w:bCs/>
          <w:sz w:val="22"/>
          <w:szCs w:val="22"/>
        </w:rPr>
      </w:pPr>
    </w:p>
    <w:p w14:paraId="2F08FEB5" w14:textId="77777777" w:rsidR="006079BB" w:rsidRPr="00B056E1" w:rsidRDefault="006079BB" w:rsidP="00B07CCA">
      <w:pPr>
        <w:pStyle w:val="BodyText"/>
        <w:numPr>
          <w:ilvl w:val="1"/>
          <w:numId w:val="12"/>
        </w:numPr>
        <w:ind w:hanging="578"/>
        <w:rPr>
          <w:rFonts w:ascii="Arial" w:hAnsi="Arial"/>
          <w:sz w:val="22"/>
          <w:szCs w:val="22"/>
        </w:rPr>
      </w:pPr>
      <w:r w:rsidRPr="00DC0F00">
        <w:rPr>
          <w:rFonts w:ascii="Arial" w:hAnsi="Arial"/>
          <w:sz w:val="22"/>
          <w:szCs w:val="22"/>
        </w:rPr>
        <w:t xml:space="preserve">The </w:t>
      </w:r>
      <w:r w:rsidR="002D3989" w:rsidRPr="00DC0F00">
        <w:rPr>
          <w:rFonts w:ascii="Arial" w:hAnsi="Arial"/>
          <w:i/>
          <w:iCs/>
          <w:sz w:val="22"/>
          <w:szCs w:val="22"/>
        </w:rPr>
        <w:t>[NS acronym]</w:t>
      </w:r>
      <w:r w:rsidRPr="00DC0F00">
        <w:rPr>
          <w:rFonts w:ascii="Arial" w:hAnsi="Arial"/>
          <w:sz w:val="22"/>
          <w:szCs w:val="22"/>
        </w:rPr>
        <w:t xml:space="preserve">, the </w:t>
      </w:r>
      <w:r w:rsidR="002D3989" w:rsidRPr="00DC0F00">
        <w:rPr>
          <w:rFonts w:ascii="Arial" w:hAnsi="Arial"/>
          <w:sz w:val="22"/>
          <w:szCs w:val="22"/>
        </w:rPr>
        <w:t xml:space="preserve">Federation </w:t>
      </w:r>
      <w:r w:rsidRPr="00DC0F00">
        <w:rPr>
          <w:rFonts w:ascii="Arial" w:hAnsi="Arial"/>
          <w:sz w:val="22"/>
          <w:szCs w:val="22"/>
        </w:rPr>
        <w:t xml:space="preserve">and the </w:t>
      </w:r>
      <w:r w:rsidR="002D3989" w:rsidRPr="00DC0F00">
        <w:rPr>
          <w:rFonts w:ascii="Arial" w:hAnsi="Arial"/>
          <w:sz w:val="22"/>
          <w:szCs w:val="22"/>
        </w:rPr>
        <w:t xml:space="preserve">ICRC </w:t>
      </w:r>
      <w:r w:rsidRPr="00DC0F00">
        <w:rPr>
          <w:rFonts w:ascii="Arial" w:hAnsi="Arial"/>
          <w:sz w:val="22"/>
          <w:szCs w:val="22"/>
        </w:rPr>
        <w:t xml:space="preserve">will ensure that appropriate </w:t>
      </w:r>
      <w:r w:rsidR="00C57DE2" w:rsidRPr="00DC0F00">
        <w:rPr>
          <w:rFonts w:ascii="Arial" w:hAnsi="Arial"/>
          <w:sz w:val="22"/>
          <w:szCs w:val="22"/>
        </w:rPr>
        <w:t xml:space="preserve">partnership and </w:t>
      </w:r>
      <w:r w:rsidRPr="00DC0F00">
        <w:rPr>
          <w:rFonts w:ascii="Arial" w:hAnsi="Arial"/>
          <w:sz w:val="22"/>
          <w:szCs w:val="22"/>
        </w:rPr>
        <w:t>coordination mechan</w:t>
      </w:r>
      <w:r w:rsidRPr="00221BAA">
        <w:rPr>
          <w:rFonts w:ascii="Arial" w:hAnsi="Arial"/>
          <w:sz w:val="22"/>
          <w:szCs w:val="22"/>
        </w:rPr>
        <w:t>isms are in place, including p</w:t>
      </w:r>
      <w:r w:rsidR="002D3989">
        <w:rPr>
          <w:rFonts w:ascii="Arial" w:hAnsi="Arial"/>
          <w:sz w:val="22"/>
          <w:szCs w:val="22"/>
        </w:rPr>
        <w:t>rompt and efficient information</w:t>
      </w:r>
      <w:r w:rsidR="00A418C6">
        <w:rPr>
          <w:rFonts w:ascii="Arial" w:hAnsi="Arial"/>
          <w:sz w:val="22"/>
          <w:szCs w:val="22"/>
        </w:rPr>
        <w:t xml:space="preserve"> sharing</w:t>
      </w:r>
      <w:r w:rsidRPr="00221BAA">
        <w:rPr>
          <w:rFonts w:ascii="Arial" w:hAnsi="Arial"/>
          <w:sz w:val="22"/>
          <w:szCs w:val="22"/>
        </w:rPr>
        <w:t xml:space="preserve"> to ensure consultation, </w:t>
      </w:r>
      <w:r w:rsidR="001A625D">
        <w:rPr>
          <w:rFonts w:ascii="Arial" w:hAnsi="Arial"/>
          <w:sz w:val="22"/>
          <w:szCs w:val="22"/>
        </w:rPr>
        <w:t xml:space="preserve">transparent </w:t>
      </w:r>
      <w:r w:rsidRPr="00221BAA">
        <w:rPr>
          <w:rFonts w:ascii="Arial" w:hAnsi="Arial"/>
          <w:sz w:val="22"/>
          <w:szCs w:val="22"/>
        </w:rPr>
        <w:t>dialogue and decision-making regarding the activities of diffe</w:t>
      </w:r>
      <w:r w:rsidR="002D3989">
        <w:rPr>
          <w:rFonts w:ascii="Arial" w:hAnsi="Arial"/>
          <w:sz w:val="22"/>
          <w:szCs w:val="22"/>
        </w:rPr>
        <w:t xml:space="preserve">rent components of the Movement in </w:t>
      </w:r>
      <w:r w:rsidR="002D3989" w:rsidRPr="002D3989">
        <w:rPr>
          <w:rFonts w:ascii="Arial" w:hAnsi="Arial"/>
          <w:i/>
          <w:iCs/>
          <w:sz w:val="22"/>
          <w:szCs w:val="22"/>
        </w:rPr>
        <w:t>[country].</w:t>
      </w:r>
    </w:p>
    <w:p w14:paraId="2F08FEB6" w14:textId="77777777" w:rsidR="00B056E1" w:rsidRPr="00B056E1" w:rsidRDefault="00B056E1" w:rsidP="00B07CCA">
      <w:pPr>
        <w:pStyle w:val="BodyText"/>
        <w:ind w:hanging="578"/>
        <w:rPr>
          <w:rFonts w:ascii="Arial" w:hAnsi="Arial"/>
          <w:sz w:val="22"/>
          <w:szCs w:val="22"/>
        </w:rPr>
      </w:pPr>
    </w:p>
    <w:p w14:paraId="2F08FEB7" w14:textId="77777777" w:rsidR="00B056E1" w:rsidRDefault="00B056E1" w:rsidP="00B07CCA">
      <w:pPr>
        <w:pStyle w:val="BodyText"/>
        <w:numPr>
          <w:ilvl w:val="1"/>
          <w:numId w:val="12"/>
        </w:numPr>
        <w:ind w:hanging="578"/>
        <w:rPr>
          <w:rFonts w:ascii="Arial" w:hAnsi="Arial"/>
          <w:sz w:val="22"/>
          <w:szCs w:val="22"/>
        </w:rPr>
      </w:pPr>
      <w:r>
        <w:rPr>
          <w:rFonts w:ascii="Arial" w:hAnsi="Arial"/>
          <w:sz w:val="22"/>
          <w:szCs w:val="22"/>
        </w:rPr>
        <w:t xml:space="preserve">The Movement platform is responsible </w:t>
      </w:r>
      <w:r w:rsidR="00AC5990">
        <w:rPr>
          <w:rFonts w:ascii="Arial" w:hAnsi="Arial"/>
          <w:sz w:val="22"/>
          <w:szCs w:val="22"/>
        </w:rPr>
        <w:t>for</w:t>
      </w:r>
      <w:r>
        <w:rPr>
          <w:rFonts w:ascii="Arial" w:hAnsi="Arial"/>
          <w:sz w:val="22"/>
          <w:szCs w:val="22"/>
        </w:rPr>
        <w:t xml:space="preserve"> permanent</w:t>
      </w:r>
      <w:r w:rsidR="00AC5990">
        <w:rPr>
          <w:rFonts w:ascii="Arial" w:hAnsi="Arial"/>
          <w:sz w:val="22"/>
          <w:szCs w:val="22"/>
        </w:rPr>
        <w:t>ly</w:t>
      </w:r>
      <w:r>
        <w:rPr>
          <w:rFonts w:ascii="Arial" w:hAnsi="Arial"/>
          <w:sz w:val="22"/>
          <w:szCs w:val="22"/>
        </w:rPr>
        <w:t xml:space="preserve"> monitoring</w:t>
      </w:r>
      <w:r w:rsidR="00AC5990">
        <w:rPr>
          <w:rFonts w:ascii="Arial" w:hAnsi="Arial"/>
          <w:sz w:val="22"/>
          <w:szCs w:val="22"/>
        </w:rPr>
        <w:t xml:space="preserve"> and reporting </w:t>
      </w:r>
      <w:proofErr w:type="gramStart"/>
      <w:r w:rsidR="00AC5990">
        <w:rPr>
          <w:rFonts w:ascii="Arial" w:hAnsi="Arial"/>
          <w:sz w:val="22"/>
          <w:szCs w:val="22"/>
        </w:rPr>
        <w:t xml:space="preserve">on </w:t>
      </w:r>
      <w:r>
        <w:rPr>
          <w:rFonts w:ascii="Arial" w:hAnsi="Arial"/>
          <w:sz w:val="22"/>
          <w:szCs w:val="22"/>
        </w:rPr>
        <w:t xml:space="preserve"> the</w:t>
      </w:r>
      <w:proofErr w:type="gramEnd"/>
      <w:r>
        <w:rPr>
          <w:rFonts w:ascii="Arial" w:hAnsi="Arial"/>
          <w:sz w:val="22"/>
          <w:szCs w:val="22"/>
        </w:rPr>
        <w:t xml:space="preserve"> implementation of this </w:t>
      </w:r>
      <w:r w:rsidR="00BC4054">
        <w:rPr>
          <w:rFonts w:ascii="Arial" w:hAnsi="Arial"/>
          <w:sz w:val="22"/>
          <w:szCs w:val="22"/>
        </w:rPr>
        <w:t>a</w:t>
      </w:r>
      <w:r w:rsidR="0012531F">
        <w:rPr>
          <w:rFonts w:ascii="Arial" w:hAnsi="Arial"/>
          <w:sz w:val="22"/>
          <w:szCs w:val="22"/>
        </w:rPr>
        <w:t>greement</w:t>
      </w:r>
    </w:p>
    <w:p w14:paraId="2F08FEB8" w14:textId="77777777" w:rsidR="00B056E1" w:rsidRDefault="00B056E1" w:rsidP="00B07CCA">
      <w:pPr>
        <w:pStyle w:val="BodyText"/>
        <w:ind w:hanging="578"/>
        <w:rPr>
          <w:rFonts w:ascii="Arial" w:hAnsi="Arial"/>
          <w:sz w:val="22"/>
          <w:szCs w:val="22"/>
        </w:rPr>
      </w:pPr>
    </w:p>
    <w:p w14:paraId="2F08FEB9" w14:textId="77777777" w:rsidR="00B056E1" w:rsidRPr="00B056E1" w:rsidRDefault="00AC5990" w:rsidP="00B07CCA">
      <w:pPr>
        <w:pStyle w:val="BodyText"/>
        <w:numPr>
          <w:ilvl w:val="1"/>
          <w:numId w:val="12"/>
        </w:numPr>
        <w:ind w:hanging="578"/>
        <w:rPr>
          <w:rFonts w:ascii="Arial" w:hAnsi="Arial"/>
          <w:sz w:val="22"/>
          <w:szCs w:val="22"/>
        </w:rPr>
      </w:pPr>
      <w:r>
        <w:rPr>
          <w:rFonts w:ascii="Arial" w:hAnsi="Arial"/>
          <w:sz w:val="22"/>
          <w:szCs w:val="22"/>
        </w:rPr>
        <w:lastRenderedPageBreak/>
        <w:t>A</w:t>
      </w:r>
      <w:r w:rsidR="00AD4DD6">
        <w:rPr>
          <w:rFonts w:ascii="Arial" w:hAnsi="Arial"/>
          <w:sz w:val="22"/>
          <w:szCs w:val="22"/>
        </w:rPr>
        <w:t xml:space="preserve">t least once a year, a </w:t>
      </w:r>
      <w:r w:rsidR="00B056E1">
        <w:rPr>
          <w:rFonts w:ascii="Arial" w:hAnsi="Arial"/>
          <w:sz w:val="22"/>
          <w:szCs w:val="22"/>
        </w:rPr>
        <w:t xml:space="preserve">structured </w:t>
      </w:r>
      <w:r w:rsidR="00C57DE2">
        <w:rPr>
          <w:rFonts w:ascii="Arial" w:hAnsi="Arial"/>
          <w:sz w:val="22"/>
          <w:szCs w:val="22"/>
        </w:rPr>
        <w:t>review</w:t>
      </w:r>
      <w:r w:rsidR="00B056E1">
        <w:rPr>
          <w:rFonts w:ascii="Arial" w:hAnsi="Arial"/>
          <w:sz w:val="22"/>
          <w:szCs w:val="22"/>
        </w:rPr>
        <w:t xml:space="preserve"> </w:t>
      </w:r>
      <w:r w:rsidR="00AD4DD6">
        <w:rPr>
          <w:rFonts w:ascii="Arial" w:hAnsi="Arial"/>
          <w:sz w:val="22"/>
          <w:szCs w:val="22"/>
        </w:rPr>
        <w:t xml:space="preserve">on the effectiveness of the established coordination mechanisms </w:t>
      </w:r>
      <w:r w:rsidR="00B056E1">
        <w:rPr>
          <w:rFonts w:ascii="Arial" w:hAnsi="Arial"/>
          <w:sz w:val="22"/>
          <w:szCs w:val="22"/>
        </w:rPr>
        <w:t xml:space="preserve">will be conducted by partners </w:t>
      </w:r>
      <w:proofErr w:type="gramStart"/>
      <w:r w:rsidR="00B056E1">
        <w:rPr>
          <w:rFonts w:ascii="Arial" w:hAnsi="Arial"/>
          <w:sz w:val="22"/>
          <w:szCs w:val="22"/>
        </w:rPr>
        <w:t>in order to</w:t>
      </w:r>
      <w:proofErr w:type="gramEnd"/>
      <w:r w:rsidR="00B056E1">
        <w:rPr>
          <w:rFonts w:ascii="Arial" w:hAnsi="Arial"/>
          <w:sz w:val="22"/>
          <w:szCs w:val="22"/>
        </w:rPr>
        <w:t xml:space="preserve"> </w:t>
      </w:r>
      <w:r w:rsidR="009E6F17">
        <w:rPr>
          <w:rFonts w:ascii="Arial" w:hAnsi="Arial"/>
          <w:sz w:val="22"/>
          <w:szCs w:val="22"/>
        </w:rPr>
        <w:t xml:space="preserve">ensure relevancy and to make adjustments as </w:t>
      </w:r>
      <w:r w:rsidR="004E7228">
        <w:rPr>
          <w:rFonts w:ascii="Arial" w:hAnsi="Arial"/>
          <w:sz w:val="22"/>
          <w:szCs w:val="22"/>
        </w:rPr>
        <w:t>necessary.</w:t>
      </w:r>
    </w:p>
    <w:p w14:paraId="2F08FEBA" w14:textId="77777777" w:rsidR="002D3989" w:rsidRPr="00221BAA" w:rsidRDefault="002D3989">
      <w:pPr>
        <w:pStyle w:val="BodyText"/>
        <w:tabs>
          <w:tab w:val="left" w:pos="40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sz w:val="22"/>
          <w:szCs w:val="22"/>
        </w:rPr>
      </w:pPr>
    </w:p>
    <w:p w14:paraId="2F08FEBB" w14:textId="77777777" w:rsidR="006079BB" w:rsidRPr="00221BAA" w:rsidRDefault="006079BB" w:rsidP="001C4F41">
      <w:pPr>
        <w:pStyle w:val="BodyText"/>
        <w:numPr>
          <w:ilvl w:val="0"/>
          <w:numId w:val="12"/>
        </w:numPr>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
          <w:sz w:val="22"/>
          <w:szCs w:val="22"/>
        </w:rPr>
      </w:pPr>
      <w:r w:rsidRPr="00221BAA">
        <w:rPr>
          <w:rFonts w:ascii="Arial" w:hAnsi="Arial"/>
          <w:b/>
          <w:sz w:val="22"/>
          <w:szCs w:val="22"/>
        </w:rPr>
        <w:t>General Provisio</w:t>
      </w:r>
      <w:r w:rsidR="00B056E1">
        <w:rPr>
          <w:rFonts w:ascii="Arial" w:hAnsi="Arial"/>
          <w:b/>
          <w:sz w:val="22"/>
          <w:szCs w:val="22"/>
        </w:rPr>
        <w:t>ns</w:t>
      </w:r>
    </w:p>
    <w:p w14:paraId="2F08FEBC" w14:textId="77777777" w:rsidR="006079BB" w:rsidRPr="00221BAA" w:rsidRDefault="006079BB">
      <w:pPr>
        <w:pStyle w:val="BodyText"/>
        <w:tabs>
          <w:tab w:val="left"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b/>
          <w:sz w:val="22"/>
          <w:szCs w:val="22"/>
        </w:rPr>
      </w:pPr>
    </w:p>
    <w:p w14:paraId="2F08FEBD" w14:textId="77777777" w:rsidR="006079BB" w:rsidRPr="00221BAA" w:rsidRDefault="006079BB" w:rsidP="00B07CCA">
      <w:pPr>
        <w:pStyle w:val="BodyText"/>
        <w:numPr>
          <w:ilvl w:val="1"/>
          <w:numId w:val="12"/>
        </w:num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r w:rsidRPr="00221BAA">
        <w:rPr>
          <w:rFonts w:ascii="Arial" w:hAnsi="Arial"/>
          <w:sz w:val="22"/>
          <w:szCs w:val="22"/>
        </w:rPr>
        <w:t xml:space="preserve">The provisions of this </w:t>
      </w:r>
      <w:r w:rsidR="00BC4054">
        <w:rPr>
          <w:rFonts w:ascii="Arial" w:hAnsi="Arial"/>
          <w:sz w:val="22"/>
          <w:szCs w:val="22"/>
        </w:rPr>
        <w:t>a</w:t>
      </w:r>
      <w:r w:rsidR="002048B7">
        <w:rPr>
          <w:rFonts w:ascii="Arial" w:hAnsi="Arial"/>
          <w:sz w:val="22"/>
          <w:szCs w:val="22"/>
        </w:rPr>
        <w:t>greement</w:t>
      </w:r>
      <w:r w:rsidRPr="00221BAA">
        <w:rPr>
          <w:rFonts w:ascii="Arial" w:hAnsi="Arial"/>
          <w:sz w:val="22"/>
          <w:szCs w:val="22"/>
        </w:rPr>
        <w:t xml:space="preserve"> can only be amended or modified with the mutual written consent of the </w:t>
      </w:r>
      <w:r w:rsidR="000E459E">
        <w:rPr>
          <w:rFonts w:ascii="Arial" w:hAnsi="Arial"/>
          <w:sz w:val="22"/>
          <w:szCs w:val="22"/>
        </w:rPr>
        <w:t xml:space="preserve">xx NS </w:t>
      </w:r>
      <w:r w:rsidR="000E459E">
        <w:rPr>
          <w:rFonts w:ascii="Arial" w:hAnsi="Arial"/>
          <w:i/>
          <w:sz w:val="22"/>
          <w:szCs w:val="22"/>
        </w:rPr>
        <w:t>(</w:t>
      </w:r>
      <w:r w:rsidR="00B717C6">
        <w:rPr>
          <w:rFonts w:ascii="Arial" w:hAnsi="Arial"/>
          <w:i/>
          <w:sz w:val="22"/>
          <w:szCs w:val="22"/>
        </w:rPr>
        <w:t>i</w:t>
      </w:r>
      <w:r w:rsidR="000E459E">
        <w:rPr>
          <w:rFonts w:ascii="Arial" w:hAnsi="Arial"/>
          <w:i/>
          <w:sz w:val="22"/>
          <w:szCs w:val="22"/>
        </w:rPr>
        <w:t>nser</w:t>
      </w:r>
      <w:r w:rsidR="00B717C6">
        <w:rPr>
          <w:rFonts w:ascii="Arial" w:hAnsi="Arial"/>
          <w:i/>
          <w:sz w:val="22"/>
          <w:szCs w:val="22"/>
        </w:rPr>
        <w:t>t</w:t>
      </w:r>
      <w:r w:rsidR="000E459E">
        <w:rPr>
          <w:rFonts w:ascii="Arial" w:hAnsi="Arial"/>
          <w:i/>
          <w:sz w:val="22"/>
          <w:szCs w:val="22"/>
        </w:rPr>
        <w:t xml:space="preserve"> NS acronym)</w:t>
      </w:r>
      <w:r w:rsidRPr="00221BAA">
        <w:rPr>
          <w:rFonts w:ascii="Arial" w:hAnsi="Arial"/>
          <w:sz w:val="22"/>
          <w:szCs w:val="22"/>
        </w:rPr>
        <w:t>,</w:t>
      </w:r>
      <w:r w:rsidR="000E459E">
        <w:rPr>
          <w:rFonts w:ascii="Arial" w:hAnsi="Arial"/>
          <w:sz w:val="22"/>
          <w:szCs w:val="22"/>
        </w:rPr>
        <w:t xml:space="preserve"> the ICRC, and the Federation</w:t>
      </w:r>
      <w:r w:rsidRPr="00221BAA">
        <w:rPr>
          <w:rFonts w:ascii="Arial" w:hAnsi="Arial"/>
          <w:sz w:val="22"/>
          <w:szCs w:val="22"/>
        </w:rPr>
        <w:t xml:space="preserve"> and with three months advanced notice</w:t>
      </w:r>
      <w:r w:rsidR="00055933">
        <w:rPr>
          <w:rFonts w:ascii="Arial" w:hAnsi="Arial"/>
          <w:sz w:val="22"/>
          <w:szCs w:val="22"/>
        </w:rPr>
        <w:t>, and PNS signatories will be informed accordingly</w:t>
      </w:r>
      <w:r w:rsidRPr="00221BAA">
        <w:rPr>
          <w:rFonts w:ascii="Arial" w:hAnsi="Arial"/>
          <w:sz w:val="22"/>
          <w:szCs w:val="22"/>
        </w:rPr>
        <w:t>.</w:t>
      </w:r>
      <w:r w:rsidR="000E459E">
        <w:rPr>
          <w:rFonts w:ascii="Arial" w:hAnsi="Arial"/>
          <w:sz w:val="22"/>
          <w:szCs w:val="22"/>
        </w:rPr>
        <w:t xml:space="preserve">  </w:t>
      </w:r>
    </w:p>
    <w:p w14:paraId="2F08FEBE" w14:textId="77777777" w:rsidR="006079BB" w:rsidRPr="00221BAA" w:rsidRDefault="006079BB" w:rsidP="00B07CCA">
      <w:pPr>
        <w:pStyle w:val="BodyText"/>
        <w:tabs>
          <w:tab w:val="num" w:pos="426"/>
          <w:tab w:val="num" w:pos="567"/>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p>
    <w:p w14:paraId="2F08FEBF" w14:textId="77777777" w:rsidR="006079BB" w:rsidRDefault="006079BB" w:rsidP="00B07CCA">
      <w:pPr>
        <w:pStyle w:val="BodyText"/>
        <w:numPr>
          <w:ilvl w:val="1"/>
          <w:numId w:val="12"/>
        </w:num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r w:rsidRPr="00954C18">
        <w:rPr>
          <w:rFonts w:ascii="Arial" w:hAnsi="Arial"/>
          <w:sz w:val="22"/>
          <w:szCs w:val="22"/>
        </w:rPr>
        <w:t>In addition to the signatories</w:t>
      </w:r>
      <w:r w:rsidR="00C07341">
        <w:rPr>
          <w:rFonts w:ascii="Arial" w:hAnsi="Arial"/>
          <w:sz w:val="22"/>
          <w:szCs w:val="22"/>
        </w:rPr>
        <w:t xml:space="preserve"> directly to this agreement</w:t>
      </w:r>
      <w:r w:rsidRPr="00954C18">
        <w:rPr>
          <w:rFonts w:ascii="Arial" w:hAnsi="Arial"/>
          <w:sz w:val="22"/>
          <w:szCs w:val="22"/>
        </w:rPr>
        <w:t xml:space="preserve">, PNS </w:t>
      </w:r>
      <w:r w:rsidR="00C07341">
        <w:rPr>
          <w:rFonts w:ascii="Arial" w:hAnsi="Arial"/>
          <w:sz w:val="22"/>
          <w:szCs w:val="22"/>
        </w:rPr>
        <w:t>making contributions to Movement activities in (</w:t>
      </w:r>
      <w:r w:rsidR="00B717C6">
        <w:rPr>
          <w:rFonts w:ascii="Arial" w:hAnsi="Arial"/>
          <w:sz w:val="22"/>
          <w:szCs w:val="22"/>
        </w:rPr>
        <w:t xml:space="preserve">x </w:t>
      </w:r>
      <w:r w:rsidR="00C07341">
        <w:rPr>
          <w:rFonts w:ascii="Arial" w:hAnsi="Arial"/>
          <w:sz w:val="22"/>
          <w:szCs w:val="22"/>
        </w:rPr>
        <w:t xml:space="preserve">country) </w:t>
      </w:r>
      <w:r w:rsidRPr="00954C18">
        <w:rPr>
          <w:rFonts w:ascii="Arial" w:hAnsi="Arial"/>
          <w:sz w:val="22"/>
          <w:szCs w:val="22"/>
        </w:rPr>
        <w:t xml:space="preserve">are </w:t>
      </w:r>
      <w:r w:rsidR="00C07341">
        <w:rPr>
          <w:rFonts w:ascii="Arial" w:hAnsi="Arial"/>
          <w:sz w:val="22"/>
          <w:szCs w:val="22"/>
        </w:rPr>
        <w:t xml:space="preserve">requested to </w:t>
      </w:r>
      <w:r w:rsidRPr="00954C18">
        <w:rPr>
          <w:rFonts w:ascii="Arial" w:hAnsi="Arial"/>
          <w:sz w:val="22"/>
          <w:szCs w:val="22"/>
        </w:rPr>
        <w:t>endorse</w:t>
      </w:r>
      <w:r w:rsidR="0037271C">
        <w:rPr>
          <w:rFonts w:ascii="Arial" w:hAnsi="Arial"/>
          <w:sz w:val="22"/>
          <w:szCs w:val="22"/>
        </w:rPr>
        <w:t xml:space="preserve"> </w:t>
      </w:r>
      <w:r w:rsidR="00C07341">
        <w:rPr>
          <w:rFonts w:ascii="Arial" w:hAnsi="Arial"/>
          <w:sz w:val="22"/>
          <w:szCs w:val="22"/>
        </w:rPr>
        <w:t xml:space="preserve">(see Annex) </w:t>
      </w:r>
      <w:r w:rsidR="0037271C">
        <w:rPr>
          <w:rFonts w:ascii="Arial" w:hAnsi="Arial"/>
          <w:sz w:val="22"/>
          <w:szCs w:val="22"/>
        </w:rPr>
        <w:t>and respect</w:t>
      </w:r>
      <w:r w:rsidRPr="00954C18">
        <w:rPr>
          <w:rFonts w:ascii="Arial" w:hAnsi="Arial"/>
          <w:sz w:val="22"/>
          <w:szCs w:val="22"/>
        </w:rPr>
        <w:t xml:space="preserve"> the terms of this </w:t>
      </w:r>
      <w:r w:rsidR="00BC4054">
        <w:rPr>
          <w:rFonts w:ascii="Arial" w:hAnsi="Arial"/>
          <w:sz w:val="22"/>
          <w:szCs w:val="22"/>
        </w:rPr>
        <w:t>a</w:t>
      </w:r>
      <w:r w:rsidR="002048B7">
        <w:rPr>
          <w:rFonts w:ascii="Arial" w:hAnsi="Arial"/>
          <w:sz w:val="22"/>
          <w:szCs w:val="22"/>
        </w:rPr>
        <w:t>greement</w:t>
      </w:r>
      <w:r w:rsidR="0037271C">
        <w:rPr>
          <w:rFonts w:ascii="Arial" w:hAnsi="Arial"/>
          <w:sz w:val="22"/>
          <w:szCs w:val="22"/>
        </w:rPr>
        <w:t xml:space="preserve"> </w:t>
      </w:r>
      <w:r w:rsidR="00C07341">
        <w:rPr>
          <w:rFonts w:ascii="Arial" w:hAnsi="Arial"/>
          <w:sz w:val="22"/>
          <w:szCs w:val="22"/>
        </w:rPr>
        <w:t xml:space="preserve">and to </w:t>
      </w:r>
      <w:r w:rsidR="0037271C">
        <w:rPr>
          <w:rFonts w:ascii="Arial" w:hAnsi="Arial"/>
          <w:sz w:val="22"/>
          <w:szCs w:val="22"/>
        </w:rPr>
        <w:t>contribute to its implementation</w:t>
      </w:r>
      <w:r w:rsidR="00954C18">
        <w:rPr>
          <w:rFonts w:ascii="Arial" w:hAnsi="Arial"/>
          <w:sz w:val="22"/>
          <w:szCs w:val="22"/>
        </w:rPr>
        <w:t xml:space="preserve">.  </w:t>
      </w:r>
    </w:p>
    <w:p w14:paraId="2F08FEC0" w14:textId="77777777" w:rsidR="000E459E" w:rsidRDefault="000E459E" w:rsidP="00B07CCA">
      <w:pPr>
        <w:pStyle w:val="ListParagraph"/>
        <w:ind w:hanging="578"/>
        <w:rPr>
          <w:rFonts w:ascii="Arial" w:hAnsi="Arial"/>
          <w:sz w:val="22"/>
          <w:szCs w:val="22"/>
        </w:rPr>
      </w:pPr>
    </w:p>
    <w:p w14:paraId="2F08FEC1" w14:textId="77777777" w:rsidR="006079BB" w:rsidRPr="00221BAA" w:rsidRDefault="006079BB" w:rsidP="00B07CCA">
      <w:pPr>
        <w:pStyle w:val="BodyText"/>
        <w:numPr>
          <w:ilvl w:val="1"/>
          <w:numId w:val="12"/>
        </w:num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bCs/>
          <w:sz w:val="22"/>
          <w:szCs w:val="22"/>
        </w:rPr>
      </w:pPr>
      <w:r w:rsidRPr="00221BAA">
        <w:rPr>
          <w:rFonts w:ascii="Arial" w:hAnsi="Arial"/>
          <w:sz w:val="22"/>
          <w:szCs w:val="22"/>
        </w:rPr>
        <w:t>In the event of any difficulty in implemen</w:t>
      </w:r>
      <w:r w:rsidR="00954C18">
        <w:rPr>
          <w:rFonts w:ascii="Arial" w:hAnsi="Arial"/>
          <w:sz w:val="22"/>
          <w:szCs w:val="22"/>
        </w:rPr>
        <w:t xml:space="preserve">ting the terms of this </w:t>
      </w:r>
      <w:r w:rsidR="00BC4054">
        <w:rPr>
          <w:rFonts w:ascii="Arial" w:hAnsi="Arial"/>
          <w:sz w:val="22"/>
          <w:szCs w:val="22"/>
        </w:rPr>
        <w:t>a</w:t>
      </w:r>
      <w:r w:rsidR="002048B7">
        <w:rPr>
          <w:rFonts w:ascii="Arial" w:hAnsi="Arial"/>
          <w:sz w:val="22"/>
          <w:szCs w:val="22"/>
        </w:rPr>
        <w:t>greement</w:t>
      </w:r>
      <w:r w:rsidRPr="00221BAA">
        <w:rPr>
          <w:rFonts w:ascii="Arial" w:hAnsi="Arial"/>
          <w:sz w:val="22"/>
          <w:szCs w:val="22"/>
        </w:rPr>
        <w:t xml:space="preserve">, the partners will consult each other promptly. If a solution is not found, then a mediator will be appointed by mutual consent of the partners. </w:t>
      </w:r>
      <w:r w:rsidRPr="00221BAA">
        <w:rPr>
          <w:rFonts w:ascii="Arial" w:hAnsi="Arial"/>
          <w:bCs/>
          <w:i/>
          <w:sz w:val="22"/>
          <w:szCs w:val="22"/>
        </w:rPr>
        <w:t>(Include as relevant: In case of discrepancy, the English language text is considered as the official text</w:t>
      </w:r>
      <w:r w:rsidRPr="00221BAA">
        <w:rPr>
          <w:rFonts w:ascii="Arial" w:hAnsi="Arial"/>
          <w:bCs/>
          <w:sz w:val="22"/>
          <w:szCs w:val="22"/>
        </w:rPr>
        <w:t>.)</w:t>
      </w:r>
    </w:p>
    <w:p w14:paraId="2F08FEC2" w14:textId="77777777" w:rsidR="006079BB" w:rsidRPr="00221BAA" w:rsidRDefault="006079BB" w:rsidP="00B07CCA">
      <w:pPr>
        <w:pStyle w:val="BodyText"/>
        <w:tabs>
          <w:tab w:val="num"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p>
    <w:p w14:paraId="2F08FEC3" w14:textId="77777777" w:rsidR="006079BB" w:rsidRPr="00221BAA" w:rsidRDefault="006079BB" w:rsidP="00B07CCA">
      <w:pPr>
        <w:pStyle w:val="BodyText"/>
        <w:numPr>
          <w:ilvl w:val="1"/>
          <w:numId w:val="12"/>
        </w:num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r w:rsidRPr="00221BAA">
        <w:rPr>
          <w:rFonts w:ascii="Arial" w:hAnsi="Arial"/>
          <w:sz w:val="22"/>
          <w:szCs w:val="22"/>
        </w:rPr>
        <w:t xml:space="preserve"> If any of the partners </w:t>
      </w:r>
      <w:r w:rsidR="00055933">
        <w:rPr>
          <w:rFonts w:ascii="Arial" w:hAnsi="Arial"/>
          <w:sz w:val="22"/>
          <w:szCs w:val="22"/>
        </w:rPr>
        <w:t>wishes</w:t>
      </w:r>
      <w:r w:rsidRPr="00221BAA">
        <w:rPr>
          <w:rFonts w:ascii="Arial" w:hAnsi="Arial"/>
          <w:sz w:val="22"/>
          <w:szCs w:val="22"/>
        </w:rPr>
        <w:t xml:space="preserve"> to terminate this </w:t>
      </w:r>
      <w:r w:rsidR="00BC4054">
        <w:rPr>
          <w:rFonts w:ascii="Arial" w:hAnsi="Arial"/>
          <w:sz w:val="22"/>
          <w:szCs w:val="22"/>
        </w:rPr>
        <w:t>a</w:t>
      </w:r>
      <w:r w:rsidR="002048B7">
        <w:rPr>
          <w:rFonts w:ascii="Arial" w:hAnsi="Arial"/>
          <w:sz w:val="22"/>
          <w:szCs w:val="22"/>
        </w:rPr>
        <w:t>greement</w:t>
      </w:r>
      <w:r w:rsidRPr="00221BAA">
        <w:rPr>
          <w:rFonts w:ascii="Arial" w:hAnsi="Arial"/>
          <w:sz w:val="22"/>
          <w:szCs w:val="22"/>
        </w:rPr>
        <w:t xml:space="preserve"> earlier than the </w:t>
      </w:r>
      <w:r w:rsidR="00954C18">
        <w:rPr>
          <w:rFonts w:ascii="Arial" w:hAnsi="Arial"/>
          <w:sz w:val="22"/>
          <w:szCs w:val="22"/>
        </w:rPr>
        <w:t>agreed duration</w:t>
      </w:r>
      <w:r w:rsidRPr="00221BAA">
        <w:rPr>
          <w:rFonts w:ascii="Arial" w:hAnsi="Arial"/>
          <w:sz w:val="22"/>
          <w:szCs w:val="22"/>
        </w:rPr>
        <w:t xml:space="preserve">, </w:t>
      </w:r>
      <w:r w:rsidR="00954C18">
        <w:rPr>
          <w:rFonts w:ascii="Arial" w:hAnsi="Arial"/>
          <w:sz w:val="22"/>
          <w:szCs w:val="22"/>
        </w:rPr>
        <w:t>it</w:t>
      </w:r>
      <w:r w:rsidRPr="00221BAA">
        <w:rPr>
          <w:rFonts w:ascii="Arial" w:hAnsi="Arial"/>
          <w:sz w:val="22"/>
          <w:szCs w:val="22"/>
        </w:rPr>
        <w:t xml:space="preserve"> must serve formal notice in writing three months in advance to other partners. </w:t>
      </w:r>
    </w:p>
    <w:p w14:paraId="2F08FEC4" w14:textId="77777777" w:rsidR="006079BB" w:rsidRPr="00221BAA" w:rsidRDefault="006079BB" w:rsidP="00B07CCA">
      <w:pPr>
        <w:pStyle w:val="BodyText"/>
        <w:tabs>
          <w:tab w:val="num" w:pos="426"/>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p>
    <w:p w14:paraId="2F08FEC5" w14:textId="77777777" w:rsidR="006079BB" w:rsidRPr="00221BAA" w:rsidRDefault="00954C18" w:rsidP="00B07CCA">
      <w:pPr>
        <w:pStyle w:val="BodyText"/>
        <w:numPr>
          <w:ilvl w:val="1"/>
          <w:numId w:val="12"/>
        </w:numPr>
        <w:tabs>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578"/>
        <w:rPr>
          <w:rFonts w:ascii="Arial" w:hAnsi="Arial"/>
          <w:sz w:val="22"/>
          <w:szCs w:val="22"/>
        </w:rPr>
      </w:pPr>
      <w:r>
        <w:rPr>
          <w:rFonts w:ascii="Arial" w:hAnsi="Arial"/>
          <w:sz w:val="22"/>
          <w:szCs w:val="22"/>
        </w:rPr>
        <w:t xml:space="preserve">This </w:t>
      </w:r>
      <w:r w:rsidR="00BC4054">
        <w:rPr>
          <w:rFonts w:ascii="Arial" w:hAnsi="Arial"/>
          <w:sz w:val="22"/>
          <w:szCs w:val="22"/>
        </w:rPr>
        <w:t>a</w:t>
      </w:r>
      <w:r w:rsidR="002048B7">
        <w:rPr>
          <w:rFonts w:ascii="Arial" w:hAnsi="Arial"/>
          <w:sz w:val="22"/>
          <w:szCs w:val="22"/>
        </w:rPr>
        <w:t>greement</w:t>
      </w:r>
      <w:r w:rsidR="006079BB" w:rsidRPr="00221BAA">
        <w:rPr>
          <w:rFonts w:ascii="Arial" w:hAnsi="Arial"/>
          <w:sz w:val="22"/>
          <w:szCs w:val="22"/>
        </w:rPr>
        <w:t xml:space="preserve"> is signed and dated on </w:t>
      </w:r>
      <w:proofErr w:type="spellStart"/>
      <w:r w:rsidR="006079BB" w:rsidRPr="00221BAA">
        <w:rPr>
          <w:rFonts w:ascii="Arial" w:hAnsi="Arial"/>
          <w:sz w:val="22"/>
          <w:szCs w:val="22"/>
        </w:rPr>
        <w:t>xxxxx</w:t>
      </w:r>
      <w:proofErr w:type="spellEnd"/>
      <w:r w:rsidR="006079BB" w:rsidRPr="00221BAA">
        <w:rPr>
          <w:rFonts w:ascii="Arial" w:hAnsi="Arial"/>
          <w:sz w:val="22"/>
          <w:szCs w:val="22"/>
        </w:rPr>
        <w:t xml:space="preserve"> </w:t>
      </w:r>
      <w:r w:rsidR="006079BB" w:rsidRPr="00221BAA">
        <w:rPr>
          <w:rFonts w:ascii="Arial" w:hAnsi="Arial"/>
          <w:i/>
          <w:iCs/>
          <w:sz w:val="22"/>
          <w:szCs w:val="22"/>
        </w:rPr>
        <w:t>(insert date)</w:t>
      </w:r>
      <w:r w:rsidR="006079BB" w:rsidRPr="00221BAA">
        <w:rPr>
          <w:rFonts w:ascii="Arial" w:hAnsi="Arial"/>
          <w:sz w:val="22"/>
          <w:szCs w:val="22"/>
        </w:rPr>
        <w:t xml:space="preserve"> in </w:t>
      </w:r>
      <w:r w:rsidR="006079BB" w:rsidRPr="00221BAA">
        <w:rPr>
          <w:rFonts w:ascii="Arial" w:hAnsi="Arial"/>
          <w:bCs/>
          <w:i/>
          <w:sz w:val="22"/>
          <w:szCs w:val="22"/>
        </w:rPr>
        <w:t>xxx (insert number)</w:t>
      </w:r>
      <w:r w:rsidR="006079BB" w:rsidRPr="00221BAA">
        <w:rPr>
          <w:rFonts w:ascii="Arial" w:hAnsi="Arial"/>
          <w:sz w:val="22"/>
          <w:szCs w:val="22"/>
        </w:rPr>
        <w:t xml:space="preserve"> copies</w:t>
      </w:r>
      <w:r w:rsidR="00464049">
        <w:rPr>
          <w:rFonts w:ascii="Arial" w:hAnsi="Arial"/>
          <w:sz w:val="22"/>
          <w:szCs w:val="22"/>
        </w:rPr>
        <w:t xml:space="preserve"> (optional: </w:t>
      </w:r>
      <w:r w:rsidR="00464049">
        <w:rPr>
          <w:rFonts w:ascii="Arial" w:hAnsi="Arial"/>
          <w:i/>
          <w:sz w:val="22"/>
          <w:szCs w:val="22"/>
        </w:rPr>
        <w:t>and exists in xx language with the xx language being the official document)</w:t>
      </w:r>
      <w:r w:rsidR="006079BB" w:rsidRPr="00221BAA">
        <w:rPr>
          <w:rFonts w:ascii="Arial" w:hAnsi="Arial"/>
          <w:sz w:val="22"/>
          <w:szCs w:val="22"/>
        </w:rPr>
        <w:t>.</w:t>
      </w:r>
    </w:p>
    <w:p w14:paraId="2F08FEC6" w14:textId="77777777" w:rsidR="006079BB" w:rsidRPr="00221BAA" w:rsidRDefault="006079BB">
      <w:pPr>
        <w:pStyle w:val="BodyText"/>
        <w:tabs>
          <w:tab w:val="num" w:pos="426"/>
          <w:tab w:val="num" w:pos="567"/>
        </w:tabs>
        <w:ind w:firstLine="207"/>
        <w:rPr>
          <w:rFonts w:ascii="Arial" w:hAnsi="Arial"/>
          <w:sz w:val="22"/>
          <w:szCs w:val="22"/>
        </w:rPr>
      </w:pPr>
    </w:p>
    <w:p w14:paraId="2F08FEC7" w14:textId="77777777" w:rsidR="006079BB" w:rsidRPr="00221BAA" w:rsidRDefault="006079BB">
      <w:pPr>
        <w:pStyle w:val="BodyText"/>
        <w:rPr>
          <w:rFonts w:ascii="Arial" w:hAnsi="Arial"/>
          <w:b/>
          <w:sz w:val="22"/>
          <w:szCs w:val="22"/>
        </w:rPr>
      </w:pPr>
    </w:p>
    <w:p w14:paraId="2F08FEC8" w14:textId="77777777" w:rsidR="006079BB" w:rsidRPr="00221BAA" w:rsidRDefault="002A3A5F">
      <w:pPr>
        <w:pStyle w:val="BodyText"/>
        <w:rPr>
          <w:rFonts w:ascii="Arial" w:hAnsi="Arial"/>
          <w:b/>
          <w:sz w:val="22"/>
          <w:szCs w:val="22"/>
        </w:rPr>
      </w:pPr>
      <w:r>
        <w:rPr>
          <w:rFonts w:ascii="Arial" w:hAnsi="Arial"/>
          <w:b/>
          <w:sz w:val="22"/>
          <w:szCs w:val="22"/>
        </w:rPr>
        <w:t>10</w:t>
      </w:r>
      <w:r w:rsidR="006079BB" w:rsidRPr="00221BAA">
        <w:rPr>
          <w:rFonts w:ascii="Arial" w:hAnsi="Arial"/>
          <w:b/>
          <w:sz w:val="22"/>
          <w:szCs w:val="22"/>
        </w:rPr>
        <w:t>.  Signatures:</w:t>
      </w:r>
    </w:p>
    <w:p w14:paraId="3EF1A677" w14:textId="77777777" w:rsidR="007055F2" w:rsidRDefault="007055F2">
      <w:pPr>
        <w:pStyle w:val="BodyText"/>
        <w:rPr>
          <w:rFonts w:ascii="Arial" w:hAnsi="Arial"/>
          <w:sz w:val="22"/>
          <w:szCs w:val="22"/>
        </w:rPr>
      </w:pPr>
    </w:p>
    <w:p w14:paraId="578C0430" w14:textId="77777777" w:rsidR="007055F2" w:rsidRDefault="007055F2">
      <w:pPr>
        <w:pStyle w:val="BodyText"/>
        <w:rPr>
          <w:rFonts w:ascii="Arial" w:hAnsi="Arial"/>
          <w:sz w:val="22"/>
          <w:szCs w:val="22"/>
        </w:rPr>
      </w:pPr>
    </w:p>
    <w:p w14:paraId="2F08FEC9" w14:textId="1CA9F390" w:rsidR="006079BB" w:rsidRPr="00221BAA" w:rsidRDefault="006079BB">
      <w:pPr>
        <w:pStyle w:val="BodyText"/>
        <w:rPr>
          <w:rFonts w:ascii="Arial" w:hAnsi="Arial"/>
          <w:sz w:val="22"/>
          <w:szCs w:val="22"/>
        </w:rPr>
      </w:pPr>
      <w:r w:rsidRPr="00221BAA">
        <w:rPr>
          <w:rFonts w:ascii="Arial" w:hAnsi="Arial"/>
          <w:sz w:val="22"/>
          <w:szCs w:val="22"/>
        </w:rPr>
        <w:t>_________________</w:t>
      </w:r>
      <w:r w:rsidRPr="00221BAA">
        <w:rPr>
          <w:rFonts w:ascii="Arial" w:hAnsi="Arial"/>
          <w:sz w:val="22"/>
          <w:szCs w:val="22"/>
        </w:rPr>
        <w:tab/>
        <w:t>___________</w:t>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t>__________________</w:t>
      </w:r>
      <w:r w:rsidRPr="00221BAA">
        <w:rPr>
          <w:rFonts w:ascii="Arial" w:hAnsi="Arial"/>
          <w:sz w:val="22"/>
          <w:szCs w:val="22"/>
        </w:rPr>
        <w:tab/>
      </w:r>
      <w:r w:rsidRPr="00221BAA">
        <w:rPr>
          <w:rFonts w:ascii="Arial" w:hAnsi="Arial"/>
          <w:sz w:val="22"/>
          <w:szCs w:val="22"/>
        </w:rPr>
        <w:tab/>
        <w:t xml:space="preserve">________ </w:t>
      </w:r>
    </w:p>
    <w:p w14:paraId="2F08FECA" w14:textId="77777777" w:rsidR="006079BB" w:rsidRPr="00221BAA" w:rsidRDefault="006079BB">
      <w:pPr>
        <w:pStyle w:val="BodyText"/>
        <w:rPr>
          <w:rFonts w:ascii="Arial" w:hAnsi="Arial"/>
          <w:sz w:val="22"/>
          <w:szCs w:val="22"/>
        </w:rPr>
      </w:pPr>
      <w:r w:rsidRPr="00221BAA">
        <w:rPr>
          <w:rFonts w:ascii="Arial" w:hAnsi="Arial"/>
          <w:sz w:val="22"/>
          <w:szCs w:val="22"/>
        </w:rPr>
        <w:t>Secretary General</w:t>
      </w:r>
      <w:r w:rsidRPr="00221BAA">
        <w:rPr>
          <w:rFonts w:ascii="Arial" w:hAnsi="Arial"/>
          <w:sz w:val="22"/>
          <w:szCs w:val="22"/>
        </w:rPr>
        <w:tab/>
        <w:t xml:space="preserve"> </w:t>
      </w:r>
      <w:r w:rsidR="00B717C6">
        <w:rPr>
          <w:rFonts w:ascii="Arial" w:hAnsi="Arial"/>
          <w:sz w:val="22"/>
          <w:szCs w:val="22"/>
        </w:rPr>
        <w:t xml:space="preserve">                                    </w:t>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Pr="00221BAA">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00B717C6">
        <w:rPr>
          <w:rFonts w:ascii="Arial" w:hAnsi="Arial"/>
          <w:sz w:val="22"/>
          <w:szCs w:val="22"/>
        </w:rPr>
        <w:tab/>
      </w:r>
      <w:r w:rsidRPr="00221BAA">
        <w:rPr>
          <w:rFonts w:ascii="Arial" w:hAnsi="Arial"/>
          <w:sz w:val="22"/>
          <w:szCs w:val="22"/>
        </w:rPr>
        <w:t>Date</w:t>
      </w:r>
    </w:p>
    <w:p w14:paraId="2F08FECB" w14:textId="77777777" w:rsidR="006079BB" w:rsidRPr="00221BAA" w:rsidRDefault="006079BB">
      <w:pPr>
        <w:pStyle w:val="BodyText"/>
        <w:rPr>
          <w:rFonts w:ascii="Arial" w:hAnsi="Arial"/>
          <w:b/>
          <w:bCs/>
          <w:sz w:val="22"/>
          <w:szCs w:val="22"/>
        </w:rPr>
      </w:pPr>
      <w:r w:rsidRPr="00221BAA">
        <w:rPr>
          <w:rFonts w:ascii="Arial" w:hAnsi="Arial"/>
          <w:b/>
          <w:sz w:val="22"/>
          <w:szCs w:val="22"/>
        </w:rPr>
        <w:t xml:space="preserve">XXXX National Red Cross or Crescent </w:t>
      </w:r>
      <w:r w:rsidRPr="00221BAA">
        <w:rPr>
          <w:rFonts w:ascii="Arial" w:hAnsi="Arial"/>
          <w:b/>
          <w:bCs/>
          <w:sz w:val="22"/>
          <w:szCs w:val="22"/>
        </w:rPr>
        <w:t>Society</w:t>
      </w:r>
      <w:r w:rsidRPr="00221BAA">
        <w:rPr>
          <w:rFonts w:ascii="Arial" w:hAnsi="Arial"/>
          <w:b/>
          <w:bCs/>
          <w:sz w:val="22"/>
          <w:szCs w:val="22"/>
        </w:rPr>
        <w:tab/>
      </w:r>
      <w:r w:rsidRPr="00221BAA">
        <w:rPr>
          <w:rFonts w:ascii="Arial" w:hAnsi="Arial"/>
          <w:b/>
          <w:bCs/>
          <w:sz w:val="22"/>
          <w:szCs w:val="22"/>
        </w:rPr>
        <w:tab/>
      </w:r>
      <w:r w:rsidRPr="00221BAA">
        <w:rPr>
          <w:rFonts w:ascii="Arial" w:hAnsi="Arial"/>
          <w:b/>
          <w:bCs/>
          <w:sz w:val="22"/>
          <w:szCs w:val="22"/>
        </w:rPr>
        <w:tab/>
      </w:r>
      <w:r w:rsidRPr="00221BAA">
        <w:rPr>
          <w:rFonts w:ascii="Arial" w:hAnsi="Arial"/>
          <w:b/>
          <w:bCs/>
          <w:sz w:val="22"/>
          <w:szCs w:val="22"/>
        </w:rPr>
        <w:tab/>
      </w:r>
      <w:r w:rsidRPr="00221BAA">
        <w:rPr>
          <w:rFonts w:ascii="Arial" w:hAnsi="Arial"/>
          <w:b/>
          <w:bCs/>
          <w:sz w:val="22"/>
          <w:szCs w:val="22"/>
        </w:rPr>
        <w:tab/>
      </w:r>
      <w:r w:rsidRPr="00221BAA">
        <w:rPr>
          <w:rFonts w:ascii="Arial" w:hAnsi="Arial"/>
          <w:b/>
          <w:bCs/>
          <w:sz w:val="22"/>
          <w:szCs w:val="22"/>
        </w:rPr>
        <w:tab/>
      </w:r>
    </w:p>
    <w:p w14:paraId="318980ED" w14:textId="77777777" w:rsidR="007055F2" w:rsidRDefault="007055F2">
      <w:pPr>
        <w:pStyle w:val="BodyText"/>
        <w:rPr>
          <w:rFonts w:ascii="Arial" w:hAnsi="Arial"/>
          <w:b/>
          <w:bCs/>
          <w:sz w:val="22"/>
          <w:szCs w:val="22"/>
        </w:rPr>
      </w:pPr>
    </w:p>
    <w:p w14:paraId="0323D5A0" w14:textId="77777777" w:rsidR="007055F2" w:rsidRDefault="007055F2">
      <w:pPr>
        <w:pStyle w:val="BodyText"/>
        <w:rPr>
          <w:rFonts w:ascii="Arial" w:hAnsi="Arial"/>
          <w:b/>
          <w:bCs/>
          <w:sz w:val="22"/>
          <w:szCs w:val="22"/>
        </w:rPr>
      </w:pPr>
    </w:p>
    <w:p w14:paraId="10C70038" w14:textId="77777777" w:rsidR="007055F2" w:rsidRDefault="007055F2">
      <w:pPr>
        <w:pStyle w:val="BodyText"/>
        <w:rPr>
          <w:rFonts w:ascii="Arial" w:hAnsi="Arial"/>
          <w:b/>
          <w:bCs/>
          <w:sz w:val="22"/>
          <w:szCs w:val="22"/>
        </w:rPr>
      </w:pPr>
    </w:p>
    <w:p w14:paraId="2F08FECC" w14:textId="77777777" w:rsidR="006079BB" w:rsidRPr="00221BAA" w:rsidRDefault="006079BB">
      <w:pPr>
        <w:pStyle w:val="BodyText"/>
        <w:rPr>
          <w:rFonts w:ascii="Arial" w:hAnsi="Arial"/>
          <w:b/>
          <w:bCs/>
          <w:sz w:val="22"/>
          <w:szCs w:val="22"/>
        </w:rPr>
      </w:pPr>
      <w:r w:rsidRPr="00221BAA">
        <w:rPr>
          <w:rFonts w:ascii="Arial" w:hAnsi="Arial"/>
          <w:b/>
          <w:bCs/>
          <w:sz w:val="22"/>
          <w:szCs w:val="22"/>
        </w:rPr>
        <w:t>________________________________________________________</w:t>
      </w:r>
    </w:p>
    <w:p w14:paraId="2F08FECD" w14:textId="77777777" w:rsidR="006079BB" w:rsidRPr="00221BAA" w:rsidRDefault="006079BB">
      <w:pPr>
        <w:pStyle w:val="BodyText"/>
        <w:rPr>
          <w:rFonts w:ascii="Arial" w:hAnsi="Arial"/>
          <w:sz w:val="22"/>
          <w:szCs w:val="22"/>
        </w:rPr>
      </w:pPr>
      <w:r w:rsidRPr="00221BAA">
        <w:rPr>
          <w:rFonts w:ascii="Arial" w:hAnsi="Arial"/>
          <w:sz w:val="22"/>
          <w:szCs w:val="22"/>
        </w:rPr>
        <w:t>Head of Delegation                                   Date</w:t>
      </w:r>
    </w:p>
    <w:p w14:paraId="2F08FECE" w14:textId="77777777" w:rsidR="006079BB" w:rsidRPr="00221BAA" w:rsidRDefault="006079BB">
      <w:pPr>
        <w:pStyle w:val="BodyText"/>
        <w:rPr>
          <w:rFonts w:ascii="Arial" w:hAnsi="Arial"/>
          <w:b/>
          <w:bCs/>
          <w:sz w:val="22"/>
          <w:szCs w:val="22"/>
        </w:rPr>
      </w:pPr>
      <w:r w:rsidRPr="00221BAA">
        <w:rPr>
          <w:rFonts w:ascii="Arial" w:hAnsi="Arial"/>
          <w:b/>
          <w:bCs/>
          <w:sz w:val="22"/>
          <w:szCs w:val="22"/>
        </w:rPr>
        <w:t xml:space="preserve">International Committee of the Red Cross           </w:t>
      </w:r>
    </w:p>
    <w:p w14:paraId="3D601473" w14:textId="77777777" w:rsidR="007055F2" w:rsidRDefault="007055F2">
      <w:pPr>
        <w:pStyle w:val="BodyText"/>
        <w:rPr>
          <w:rFonts w:ascii="Arial" w:hAnsi="Arial"/>
          <w:b/>
          <w:bCs/>
          <w:sz w:val="22"/>
          <w:szCs w:val="22"/>
        </w:rPr>
      </w:pPr>
    </w:p>
    <w:p w14:paraId="29FD61C9" w14:textId="77777777" w:rsidR="007055F2" w:rsidRDefault="007055F2">
      <w:pPr>
        <w:pStyle w:val="BodyText"/>
        <w:rPr>
          <w:rFonts w:ascii="Arial" w:hAnsi="Arial"/>
          <w:b/>
          <w:bCs/>
          <w:sz w:val="22"/>
          <w:szCs w:val="22"/>
        </w:rPr>
      </w:pPr>
    </w:p>
    <w:p w14:paraId="789D25F8" w14:textId="77777777" w:rsidR="007055F2" w:rsidRDefault="007055F2">
      <w:pPr>
        <w:pStyle w:val="BodyText"/>
        <w:rPr>
          <w:rFonts w:ascii="Arial" w:hAnsi="Arial"/>
          <w:b/>
          <w:bCs/>
          <w:sz w:val="22"/>
          <w:szCs w:val="22"/>
        </w:rPr>
      </w:pPr>
      <w:bookmarkStart w:id="0" w:name="_GoBack"/>
    </w:p>
    <w:p w14:paraId="2F08FECF" w14:textId="77777777" w:rsidR="006079BB" w:rsidRPr="00221BAA" w:rsidRDefault="006079BB">
      <w:pPr>
        <w:pStyle w:val="BodyText"/>
        <w:rPr>
          <w:rFonts w:ascii="Arial" w:hAnsi="Arial"/>
          <w:b/>
          <w:bCs/>
          <w:sz w:val="22"/>
          <w:szCs w:val="22"/>
        </w:rPr>
      </w:pPr>
      <w:r w:rsidRPr="00221BAA">
        <w:rPr>
          <w:rFonts w:ascii="Arial" w:hAnsi="Arial"/>
          <w:b/>
          <w:bCs/>
          <w:sz w:val="22"/>
          <w:szCs w:val="22"/>
        </w:rPr>
        <w:t>______________________________________________________</w:t>
      </w:r>
    </w:p>
    <w:bookmarkEnd w:id="0"/>
    <w:p w14:paraId="2F08FED0" w14:textId="77777777" w:rsidR="006079BB" w:rsidRPr="00221BAA" w:rsidRDefault="006079BB">
      <w:pPr>
        <w:pStyle w:val="BodyText"/>
        <w:rPr>
          <w:rFonts w:ascii="Arial" w:hAnsi="Arial"/>
          <w:sz w:val="22"/>
          <w:szCs w:val="22"/>
        </w:rPr>
      </w:pPr>
      <w:r w:rsidRPr="00221BAA">
        <w:rPr>
          <w:rFonts w:ascii="Arial" w:hAnsi="Arial"/>
          <w:sz w:val="22"/>
          <w:szCs w:val="22"/>
        </w:rPr>
        <w:t>Head of Delegation</w:t>
      </w:r>
      <w:r w:rsidR="00A418C6">
        <w:rPr>
          <w:rFonts w:ascii="Arial" w:hAnsi="Arial"/>
          <w:sz w:val="22"/>
          <w:szCs w:val="22"/>
        </w:rPr>
        <w:t>/ Representative</w:t>
      </w:r>
      <w:r w:rsidR="00B717C6">
        <w:rPr>
          <w:rFonts w:ascii="Arial" w:hAnsi="Arial"/>
          <w:sz w:val="22"/>
          <w:szCs w:val="22"/>
        </w:rPr>
        <w:t xml:space="preserve">           </w:t>
      </w:r>
      <w:r w:rsidRPr="00221BAA">
        <w:rPr>
          <w:rFonts w:ascii="Arial" w:hAnsi="Arial"/>
          <w:sz w:val="22"/>
          <w:szCs w:val="22"/>
        </w:rPr>
        <w:t>Date</w:t>
      </w:r>
    </w:p>
    <w:p w14:paraId="2F08FED1" w14:textId="77777777" w:rsidR="006079BB" w:rsidRPr="00221BAA" w:rsidRDefault="006079BB">
      <w:pPr>
        <w:pStyle w:val="BodyText"/>
        <w:rPr>
          <w:rFonts w:ascii="Arial" w:hAnsi="Arial"/>
          <w:b/>
          <w:bCs/>
          <w:sz w:val="22"/>
          <w:szCs w:val="22"/>
        </w:rPr>
      </w:pPr>
      <w:r w:rsidRPr="00221BAA">
        <w:rPr>
          <w:rFonts w:ascii="Arial" w:hAnsi="Arial"/>
          <w:b/>
          <w:bCs/>
          <w:sz w:val="22"/>
          <w:szCs w:val="22"/>
        </w:rPr>
        <w:t xml:space="preserve">International Federation of the Red Cross and Red Crescent Societies       </w:t>
      </w:r>
    </w:p>
    <w:p w14:paraId="2F08FED2" w14:textId="77777777" w:rsidR="006079BB" w:rsidRPr="00221BAA" w:rsidRDefault="006079BB" w:rsidP="00AB3DC3">
      <w:pPr>
        <w:pStyle w:val="BodyText"/>
        <w:rPr>
          <w:lang w:val="en-US"/>
        </w:rPr>
      </w:pPr>
      <w:r w:rsidRPr="00221BAA">
        <w:br w:type="page"/>
      </w:r>
    </w:p>
    <w:p w14:paraId="2F08FED3" w14:textId="77777777" w:rsidR="006079BB" w:rsidRPr="00221BAA" w:rsidRDefault="006079BB">
      <w:pPr>
        <w:pStyle w:val="Heading1"/>
        <w:rPr>
          <w:rFonts w:ascii="Arial" w:hAnsi="Arial"/>
          <w:szCs w:val="22"/>
        </w:rPr>
      </w:pPr>
      <w:r w:rsidRPr="00221BAA">
        <w:rPr>
          <w:rFonts w:ascii="Arial" w:hAnsi="Arial"/>
          <w:szCs w:val="22"/>
        </w:rPr>
        <w:lastRenderedPageBreak/>
        <w:t>ANNEX   N°</w:t>
      </w:r>
    </w:p>
    <w:p w14:paraId="2F08FED4" w14:textId="77777777" w:rsidR="006079BB" w:rsidRPr="00221BAA" w:rsidRDefault="006079BB">
      <w:pPr>
        <w:jc w:val="center"/>
        <w:rPr>
          <w:rFonts w:ascii="Arial" w:hAnsi="Arial"/>
          <w:b/>
          <w:bCs/>
          <w:sz w:val="22"/>
          <w:szCs w:val="22"/>
          <w:lang w:val="en-US"/>
        </w:rPr>
      </w:pPr>
    </w:p>
    <w:p w14:paraId="2F08FED5" w14:textId="77777777" w:rsidR="006079BB" w:rsidRPr="00221BAA" w:rsidRDefault="006079BB">
      <w:pPr>
        <w:jc w:val="center"/>
        <w:rPr>
          <w:rFonts w:ascii="Arial" w:hAnsi="Arial"/>
          <w:b/>
          <w:bCs/>
          <w:sz w:val="22"/>
          <w:szCs w:val="22"/>
          <w:lang w:val="en-US"/>
        </w:rPr>
      </w:pPr>
    </w:p>
    <w:p w14:paraId="2F08FED6" w14:textId="77777777" w:rsidR="006079BB" w:rsidRPr="00221BAA" w:rsidRDefault="006079BB">
      <w:pPr>
        <w:pStyle w:val="Heading2"/>
        <w:rPr>
          <w:sz w:val="22"/>
          <w:szCs w:val="22"/>
        </w:rPr>
      </w:pPr>
      <w:r w:rsidRPr="00221BAA">
        <w:rPr>
          <w:sz w:val="22"/>
          <w:szCs w:val="22"/>
        </w:rPr>
        <w:t>DECLARATION</w:t>
      </w:r>
    </w:p>
    <w:p w14:paraId="2F08FED7" w14:textId="77777777" w:rsidR="006079BB" w:rsidRPr="00221BAA" w:rsidRDefault="006079BB">
      <w:pPr>
        <w:jc w:val="center"/>
        <w:rPr>
          <w:rFonts w:ascii="Arial" w:hAnsi="Arial"/>
          <w:sz w:val="22"/>
          <w:szCs w:val="22"/>
        </w:rPr>
      </w:pPr>
      <w:r w:rsidRPr="00221BAA">
        <w:rPr>
          <w:rFonts w:ascii="Arial" w:hAnsi="Arial"/>
          <w:sz w:val="22"/>
          <w:szCs w:val="22"/>
        </w:rPr>
        <w:t>AS</w:t>
      </w:r>
    </w:p>
    <w:p w14:paraId="2F08FED8" w14:textId="77777777" w:rsidR="006079BB" w:rsidRPr="00221BAA" w:rsidRDefault="006079BB">
      <w:pPr>
        <w:pStyle w:val="Heading2"/>
        <w:rPr>
          <w:sz w:val="22"/>
          <w:szCs w:val="22"/>
        </w:rPr>
      </w:pPr>
      <w:r w:rsidRPr="00221BAA">
        <w:rPr>
          <w:sz w:val="22"/>
          <w:szCs w:val="22"/>
        </w:rPr>
        <w:t>PARTICIPATING NATIONAL SOCIETY</w:t>
      </w:r>
    </w:p>
    <w:p w14:paraId="2F08FED9" w14:textId="77777777" w:rsidR="00AB3DC3" w:rsidRDefault="00AB3DC3">
      <w:pPr>
        <w:jc w:val="center"/>
        <w:rPr>
          <w:rFonts w:ascii="Arial" w:hAnsi="Arial"/>
          <w:sz w:val="22"/>
          <w:szCs w:val="22"/>
        </w:rPr>
      </w:pPr>
    </w:p>
    <w:p w14:paraId="2F08FEDA" w14:textId="77777777" w:rsidR="00865990" w:rsidRDefault="006079BB" w:rsidP="00C47B38">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sz w:val="22"/>
          <w:szCs w:val="22"/>
        </w:rPr>
      </w:pPr>
      <w:r w:rsidRPr="00221BAA">
        <w:rPr>
          <w:rFonts w:ascii="Arial" w:hAnsi="Arial"/>
          <w:sz w:val="22"/>
          <w:szCs w:val="22"/>
        </w:rPr>
        <w:t>SIGNATORY TO THE</w:t>
      </w:r>
      <w:r w:rsidR="00C47B38">
        <w:rPr>
          <w:rFonts w:ascii="Arial" w:hAnsi="Arial"/>
          <w:sz w:val="22"/>
          <w:szCs w:val="22"/>
        </w:rPr>
        <w:t xml:space="preserve"> FRAMEWORK </w:t>
      </w:r>
    </w:p>
    <w:p w14:paraId="2F08FEDB" w14:textId="77777777" w:rsidR="00C47B38" w:rsidRDefault="00C47B38" w:rsidP="00C47B38">
      <w:pPr>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rPr>
          <w:rFonts w:ascii="Arial" w:hAnsi="Arial"/>
          <w:b/>
          <w:sz w:val="22"/>
          <w:szCs w:val="22"/>
        </w:rPr>
      </w:pPr>
      <w:r>
        <w:rPr>
          <w:rFonts w:ascii="Arial" w:hAnsi="Arial"/>
          <w:sz w:val="22"/>
          <w:szCs w:val="22"/>
        </w:rPr>
        <w:t xml:space="preserve">FOR </w:t>
      </w:r>
      <w:r w:rsidR="00865990">
        <w:rPr>
          <w:rFonts w:ascii="Arial" w:hAnsi="Arial"/>
          <w:sz w:val="22"/>
          <w:szCs w:val="22"/>
        </w:rPr>
        <w:t xml:space="preserve">PARTNERSHIP AND </w:t>
      </w:r>
      <w:r>
        <w:rPr>
          <w:rFonts w:ascii="Arial" w:hAnsi="Arial"/>
          <w:sz w:val="22"/>
          <w:szCs w:val="22"/>
        </w:rPr>
        <w:t>COORDINATION AND COOPERATION</w:t>
      </w:r>
    </w:p>
    <w:p w14:paraId="2F08FEDC" w14:textId="77777777" w:rsidR="006079BB" w:rsidRDefault="006079BB">
      <w:pPr>
        <w:jc w:val="center"/>
        <w:rPr>
          <w:rFonts w:ascii="Arial" w:hAnsi="Arial"/>
          <w:sz w:val="22"/>
          <w:szCs w:val="22"/>
        </w:rPr>
      </w:pPr>
    </w:p>
    <w:p w14:paraId="2F08FEDD" w14:textId="77777777" w:rsidR="00AB3DC3" w:rsidRPr="00221BAA" w:rsidRDefault="00AB3DC3">
      <w:pPr>
        <w:jc w:val="center"/>
        <w:rPr>
          <w:rFonts w:ascii="Arial" w:hAnsi="Arial"/>
          <w:sz w:val="22"/>
          <w:szCs w:val="22"/>
        </w:rPr>
      </w:pPr>
    </w:p>
    <w:p w14:paraId="2F08FEDE" w14:textId="77777777" w:rsidR="00AB3DC3" w:rsidRPr="00221BAA" w:rsidRDefault="006079BB" w:rsidP="00AB3DC3">
      <w:pPr>
        <w:pStyle w:val="Heading1"/>
        <w:rPr>
          <w:rFonts w:ascii="Arial" w:hAnsi="Arial"/>
          <w:i/>
          <w:iCs/>
          <w:szCs w:val="22"/>
        </w:rPr>
      </w:pPr>
      <w:r w:rsidRPr="00221BAA">
        <w:rPr>
          <w:rFonts w:ascii="Arial" w:hAnsi="Arial"/>
          <w:szCs w:val="22"/>
        </w:rPr>
        <w:t xml:space="preserve">REGARDING </w:t>
      </w:r>
      <w:r w:rsidR="00AB3DC3">
        <w:rPr>
          <w:rFonts w:ascii="Arial" w:hAnsi="Arial"/>
          <w:szCs w:val="22"/>
        </w:rPr>
        <w:t>M</w:t>
      </w:r>
      <w:r w:rsidR="00BC4054">
        <w:rPr>
          <w:rFonts w:ascii="Arial" w:hAnsi="Arial"/>
          <w:szCs w:val="22"/>
        </w:rPr>
        <w:t xml:space="preserve">OVEMENT ACTIVITIES IN </w:t>
      </w:r>
      <w:r w:rsidR="00AB3DC3">
        <w:rPr>
          <w:rFonts w:ascii="Arial" w:hAnsi="Arial"/>
          <w:i/>
          <w:iCs/>
          <w:szCs w:val="22"/>
        </w:rPr>
        <w:t>[</w:t>
      </w:r>
      <w:r w:rsidR="00AB3DC3" w:rsidRPr="00221BAA">
        <w:rPr>
          <w:rFonts w:ascii="Arial" w:hAnsi="Arial"/>
          <w:i/>
          <w:iCs/>
          <w:szCs w:val="22"/>
        </w:rPr>
        <w:t>insert</w:t>
      </w:r>
      <w:r w:rsidR="00AB3DC3" w:rsidRPr="00221BAA">
        <w:rPr>
          <w:rFonts w:ascii="Arial" w:hAnsi="Arial"/>
          <w:szCs w:val="22"/>
        </w:rPr>
        <w:t xml:space="preserve"> </w:t>
      </w:r>
      <w:r w:rsidR="00AB3DC3" w:rsidRPr="00221BAA">
        <w:rPr>
          <w:rFonts w:ascii="Arial" w:hAnsi="Arial"/>
          <w:i/>
          <w:iCs/>
          <w:szCs w:val="22"/>
        </w:rPr>
        <w:t>the country</w:t>
      </w:r>
      <w:r w:rsidR="00AB3DC3">
        <w:rPr>
          <w:rFonts w:ascii="Arial" w:hAnsi="Arial"/>
          <w:i/>
          <w:iCs/>
          <w:szCs w:val="22"/>
        </w:rPr>
        <w:t>]</w:t>
      </w:r>
    </w:p>
    <w:p w14:paraId="2F08FEDF" w14:textId="77777777" w:rsidR="006079BB" w:rsidRPr="00221BAA" w:rsidRDefault="006079BB">
      <w:pPr>
        <w:jc w:val="center"/>
        <w:rPr>
          <w:rFonts w:ascii="Arial" w:hAnsi="Arial"/>
          <w:sz w:val="22"/>
          <w:szCs w:val="22"/>
        </w:rPr>
      </w:pPr>
    </w:p>
    <w:p w14:paraId="2F08FEE0" w14:textId="77777777" w:rsidR="006079BB" w:rsidRPr="00221BAA" w:rsidRDefault="006079BB">
      <w:pPr>
        <w:jc w:val="both"/>
        <w:rPr>
          <w:rFonts w:ascii="Arial" w:hAnsi="Arial"/>
          <w:sz w:val="22"/>
          <w:szCs w:val="22"/>
        </w:rPr>
      </w:pPr>
    </w:p>
    <w:p w14:paraId="2F08FEE1" w14:textId="77777777" w:rsidR="00AB3DC3" w:rsidRDefault="006079BB">
      <w:pPr>
        <w:pStyle w:val="BodyText"/>
        <w:rPr>
          <w:rFonts w:ascii="Arial" w:hAnsi="Arial"/>
          <w:i/>
          <w:iCs/>
          <w:sz w:val="22"/>
          <w:szCs w:val="22"/>
        </w:rPr>
      </w:pPr>
      <w:r w:rsidRPr="00221BAA">
        <w:rPr>
          <w:rFonts w:ascii="Arial" w:hAnsi="Arial"/>
          <w:sz w:val="22"/>
          <w:szCs w:val="22"/>
        </w:rPr>
        <w:t xml:space="preserve">OUR NATIONAL SOCIETY HAS RECEIVED A COPY OF THE </w:t>
      </w:r>
      <w:r w:rsidR="0077586C">
        <w:rPr>
          <w:rFonts w:ascii="Arial" w:hAnsi="Arial"/>
          <w:sz w:val="22"/>
          <w:szCs w:val="22"/>
        </w:rPr>
        <w:t xml:space="preserve">FRAMEWORK FOR </w:t>
      </w:r>
      <w:r w:rsidR="00865990">
        <w:rPr>
          <w:rFonts w:ascii="Arial" w:hAnsi="Arial"/>
          <w:sz w:val="22"/>
          <w:szCs w:val="22"/>
        </w:rPr>
        <w:t xml:space="preserve">PARTNERSHIP AND </w:t>
      </w:r>
      <w:r w:rsidR="0077586C">
        <w:rPr>
          <w:rFonts w:ascii="Arial" w:hAnsi="Arial"/>
          <w:sz w:val="22"/>
          <w:szCs w:val="22"/>
        </w:rPr>
        <w:t xml:space="preserve">COORDINATION </w:t>
      </w:r>
      <w:r w:rsidRPr="00221BAA">
        <w:rPr>
          <w:rFonts w:ascii="Arial" w:hAnsi="Arial"/>
          <w:sz w:val="22"/>
          <w:szCs w:val="22"/>
        </w:rPr>
        <w:t xml:space="preserve">REGARDING </w:t>
      </w:r>
      <w:r w:rsidR="00AB3DC3">
        <w:rPr>
          <w:rFonts w:ascii="Arial" w:hAnsi="Arial"/>
          <w:sz w:val="22"/>
          <w:szCs w:val="22"/>
        </w:rPr>
        <w:t xml:space="preserve">MOVEMENT </w:t>
      </w:r>
      <w:r w:rsidR="0077586C">
        <w:rPr>
          <w:rFonts w:ascii="Arial" w:hAnsi="Arial"/>
          <w:sz w:val="22"/>
          <w:szCs w:val="22"/>
        </w:rPr>
        <w:t xml:space="preserve">ACTIVITIES </w:t>
      </w:r>
      <w:r w:rsidR="00AB3DC3">
        <w:rPr>
          <w:rFonts w:ascii="Arial" w:hAnsi="Arial"/>
          <w:sz w:val="22"/>
          <w:szCs w:val="22"/>
        </w:rPr>
        <w:t xml:space="preserve">IN </w:t>
      </w:r>
      <w:r w:rsidR="0077586C">
        <w:rPr>
          <w:rFonts w:ascii="Arial" w:hAnsi="Arial"/>
          <w:sz w:val="22"/>
          <w:szCs w:val="22"/>
        </w:rPr>
        <w:t>[</w:t>
      </w:r>
      <w:r w:rsidR="0077586C">
        <w:rPr>
          <w:rFonts w:ascii="Arial" w:hAnsi="Arial"/>
          <w:i/>
          <w:iCs/>
          <w:sz w:val="22"/>
          <w:szCs w:val="22"/>
        </w:rPr>
        <w:t>THE COUNTRY]</w:t>
      </w:r>
      <w:r w:rsidRPr="00221BAA">
        <w:rPr>
          <w:rFonts w:ascii="Arial" w:hAnsi="Arial"/>
          <w:i/>
          <w:iCs/>
          <w:sz w:val="22"/>
          <w:szCs w:val="22"/>
        </w:rPr>
        <w:t xml:space="preserve">. </w:t>
      </w:r>
    </w:p>
    <w:p w14:paraId="2F08FEE2" w14:textId="77777777" w:rsidR="00AB3DC3" w:rsidRDefault="00AB3DC3">
      <w:pPr>
        <w:pStyle w:val="BodyText"/>
        <w:rPr>
          <w:rFonts w:ascii="Arial" w:hAnsi="Arial"/>
          <w:i/>
          <w:iCs/>
          <w:sz w:val="22"/>
          <w:szCs w:val="22"/>
        </w:rPr>
      </w:pPr>
    </w:p>
    <w:p w14:paraId="2F08FEE3" w14:textId="77777777" w:rsidR="006079BB" w:rsidRPr="00221BAA" w:rsidRDefault="0077586C">
      <w:pPr>
        <w:pStyle w:val="BodyText"/>
        <w:rPr>
          <w:rFonts w:ascii="Arial" w:hAnsi="Arial"/>
          <w:sz w:val="22"/>
          <w:szCs w:val="22"/>
        </w:rPr>
      </w:pPr>
      <w:r>
        <w:rPr>
          <w:rFonts w:ascii="Arial" w:hAnsi="Arial"/>
          <w:sz w:val="22"/>
          <w:szCs w:val="22"/>
        </w:rPr>
        <w:t>THIS AGREEMENT</w:t>
      </w:r>
      <w:r w:rsidR="006079BB" w:rsidRPr="00221BAA">
        <w:rPr>
          <w:rFonts w:ascii="Arial" w:hAnsi="Arial"/>
          <w:sz w:val="22"/>
          <w:szCs w:val="22"/>
        </w:rPr>
        <w:t xml:space="preserve"> IS CONCLUDED BETWEEN THE </w:t>
      </w:r>
      <w:r w:rsidR="006079BB" w:rsidRPr="00221BAA">
        <w:rPr>
          <w:rFonts w:ascii="Arial" w:hAnsi="Arial"/>
          <w:i/>
          <w:iCs/>
          <w:sz w:val="22"/>
          <w:szCs w:val="22"/>
        </w:rPr>
        <w:t>(XXXX)</w:t>
      </w:r>
      <w:r w:rsidR="006079BB" w:rsidRPr="00221BAA">
        <w:rPr>
          <w:rFonts w:ascii="Arial" w:hAnsi="Arial"/>
          <w:sz w:val="22"/>
          <w:szCs w:val="22"/>
        </w:rPr>
        <w:t xml:space="preserve"> NATIONAL RED CROSS OR RED CRESCENT SOCIETY, THE INTERNATIONAL COMMITTEE OF THE RED CROSS, AND THE INTERNATIONAL FEDERATION OF THE RED CROSS AND RED CRESCENT </w:t>
      </w:r>
      <w:r w:rsidR="006079BB" w:rsidRPr="003C416B">
        <w:rPr>
          <w:rFonts w:ascii="Arial" w:hAnsi="Arial"/>
          <w:sz w:val="22"/>
          <w:szCs w:val="22"/>
        </w:rPr>
        <w:t>SOCI</w:t>
      </w:r>
      <w:r w:rsidR="009C48B6" w:rsidRPr="003C416B">
        <w:rPr>
          <w:rFonts w:ascii="Arial" w:hAnsi="Arial"/>
          <w:sz w:val="22"/>
          <w:szCs w:val="22"/>
        </w:rPr>
        <w:t>E</w:t>
      </w:r>
      <w:r w:rsidR="006079BB" w:rsidRPr="003C416B">
        <w:rPr>
          <w:rFonts w:ascii="Arial" w:hAnsi="Arial"/>
          <w:sz w:val="22"/>
          <w:szCs w:val="22"/>
        </w:rPr>
        <w:t xml:space="preserve">TIES </w:t>
      </w:r>
      <w:r w:rsidR="006079BB" w:rsidRPr="00221BAA">
        <w:rPr>
          <w:rFonts w:ascii="Arial" w:hAnsi="Arial"/>
          <w:sz w:val="22"/>
          <w:szCs w:val="22"/>
        </w:rPr>
        <w:t xml:space="preserve">SIGNED IN XXXXX ON XXXXX </w:t>
      </w:r>
      <w:r w:rsidR="006079BB" w:rsidRPr="00221BAA">
        <w:rPr>
          <w:rFonts w:ascii="Arial" w:hAnsi="Arial"/>
          <w:i/>
          <w:iCs/>
          <w:sz w:val="22"/>
          <w:szCs w:val="22"/>
        </w:rPr>
        <w:t>(insert place and date).</w:t>
      </w:r>
    </w:p>
    <w:p w14:paraId="2F08FEE4" w14:textId="77777777" w:rsidR="006079BB" w:rsidRPr="00221BAA" w:rsidRDefault="006079BB">
      <w:pPr>
        <w:jc w:val="both"/>
        <w:rPr>
          <w:rFonts w:ascii="Arial" w:hAnsi="Arial"/>
          <w:sz w:val="22"/>
          <w:szCs w:val="22"/>
        </w:rPr>
      </w:pPr>
    </w:p>
    <w:p w14:paraId="2F08FEE5" w14:textId="77777777" w:rsidR="00AB3DC3" w:rsidRDefault="006079BB">
      <w:pPr>
        <w:jc w:val="both"/>
        <w:rPr>
          <w:rFonts w:ascii="Arial" w:hAnsi="Arial"/>
          <w:sz w:val="22"/>
          <w:szCs w:val="22"/>
        </w:rPr>
      </w:pPr>
      <w:r w:rsidRPr="00221BAA">
        <w:rPr>
          <w:rFonts w:ascii="Arial" w:hAnsi="Arial"/>
          <w:sz w:val="22"/>
          <w:szCs w:val="22"/>
        </w:rPr>
        <w:t xml:space="preserve">WE HAVE RECEIVED AND CAREFULLY STUDIED THIS </w:t>
      </w:r>
      <w:r w:rsidR="0077586C">
        <w:rPr>
          <w:rFonts w:ascii="Arial" w:hAnsi="Arial"/>
          <w:sz w:val="22"/>
          <w:szCs w:val="22"/>
        </w:rPr>
        <w:t>AGREEMENT</w:t>
      </w:r>
      <w:r w:rsidR="0077586C" w:rsidRPr="00221BAA">
        <w:rPr>
          <w:rFonts w:ascii="Arial" w:hAnsi="Arial"/>
          <w:sz w:val="22"/>
          <w:szCs w:val="22"/>
        </w:rPr>
        <w:t xml:space="preserve"> </w:t>
      </w:r>
      <w:r w:rsidRPr="00221BAA">
        <w:rPr>
          <w:rFonts w:ascii="Arial" w:hAnsi="Arial"/>
          <w:sz w:val="22"/>
          <w:szCs w:val="22"/>
        </w:rPr>
        <w:t>AND</w:t>
      </w:r>
      <w:r w:rsidR="00865990">
        <w:rPr>
          <w:rFonts w:ascii="Arial" w:hAnsi="Arial"/>
          <w:sz w:val="22"/>
          <w:szCs w:val="22"/>
        </w:rPr>
        <w:t xml:space="preserve"> ITS ANNEXES</w:t>
      </w:r>
      <w:r w:rsidRPr="00221BAA">
        <w:rPr>
          <w:rFonts w:ascii="Arial" w:hAnsi="Arial"/>
          <w:sz w:val="22"/>
          <w:szCs w:val="22"/>
        </w:rPr>
        <w:t xml:space="preserve"> GIVEN OUR KEEN INTEREST TO CONTRIBUTE </w:t>
      </w:r>
      <w:r w:rsidR="0077586C" w:rsidRPr="00221BAA">
        <w:rPr>
          <w:rFonts w:ascii="Arial" w:hAnsi="Arial"/>
          <w:sz w:val="22"/>
          <w:szCs w:val="22"/>
        </w:rPr>
        <w:t>TO THE DEVELOPMENT COOPER</w:t>
      </w:r>
      <w:r w:rsidR="0077586C">
        <w:rPr>
          <w:rFonts w:ascii="Arial" w:hAnsi="Arial"/>
          <w:sz w:val="22"/>
          <w:szCs w:val="22"/>
        </w:rPr>
        <w:t>ATION WITH THE HOST NATIONAL SOCIETY</w:t>
      </w:r>
      <w:r w:rsidR="0077586C" w:rsidRPr="00221BAA">
        <w:rPr>
          <w:rFonts w:ascii="Arial" w:hAnsi="Arial"/>
          <w:sz w:val="22"/>
          <w:szCs w:val="22"/>
        </w:rPr>
        <w:t xml:space="preserve"> </w:t>
      </w:r>
      <w:r w:rsidR="0077586C">
        <w:rPr>
          <w:rFonts w:ascii="Arial" w:hAnsi="Arial"/>
          <w:sz w:val="22"/>
          <w:szCs w:val="22"/>
        </w:rPr>
        <w:t xml:space="preserve">AND </w:t>
      </w:r>
      <w:r w:rsidRPr="00221BAA">
        <w:rPr>
          <w:rFonts w:ascii="Arial" w:hAnsi="Arial"/>
          <w:sz w:val="22"/>
          <w:szCs w:val="22"/>
        </w:rPr>
        <w:t xml:space="preserve">TO THE MOVEMENT RESPONSE IN </w:t>
      </w:r>
      <w:r w:rsidRPr="00221BAA">
        <w:rPr>
          <w:rFonts w:ascii="Arial" w:hAnsi="Arial"/>
          <w:i/>
          <w:iCs/>
          <w:sz w:val="22"/>
          <w:szCs w:val="22"/>
        </w:rPr>
        <w:t>(country)</w:t>
      </w:r>
      <w:r w:rsidR="00AB3DC3">
        <w:rPr>
          <w:rFonts w:ascii="Arial" w:hAnsi="Arial"/>
          <w:sz w:val="22"/>
          <w:szCs w:val="22"/>
        </w:rPr>
        <w:t>.</w:t>
      </w:r>
    </w:p>
    <w:p w14:paraId="2F08FEE6" w14:textId="77777777" w:rsidR="00AB3DC3" w:rsidRDefault="00AB3DC3">
      <w:pPr>
        <w:jc w:val="both"/>
        <w:rPr>
          <w:rFonts w:ascii="Arial" w:hAnsi="Arial"/>
          <w:sz w:val="22"/>
          <w:szCs w:val="22"/>
        </w:rPr>
      </w:pPr>
    </w:p>
    <w:p w14:paraId="2F08FEE7" w14:textId="77777777" w:rsidR="006079BB" w:rsidRPr="00221BAA" w:rsidRDefault="006079BB">
      <w:pPr>
        <w:jc w:val="both"/>
        <w:rPr>
          <w:rFonts w:ascii="Arial" w:hAnsi="Arial"/>
          <w:sz w:val="22"/>
          <w:szCs w:val="22"/>
        </w:rPr>
      </w:pPr>
      <w:r w:rsidRPr="00221BAA">
        <w:rPr>
          <w:rFonts w:ascii="Arial" w:hAnsi="Arial"/>
          <w:sz w:val="22"/>
          <w:szCs w:val="22"/>
        </w:rPr>
        <w:t xml:space="preserve">WE WISH TO JOIN </w:t>
      </w:r>
      <w:r w:rsidR="0077586C">
        <w:rPr>
          <w:rFonts w:ascii="Arial" w:hAnsi="Arial"/>
          <w:sz w:val="22"/>
          <w:szCs w:val="22"/>
        </w:rPr>
        <w:t xml:space="preserve">OTHER </w:t>
      </w:r>
      <w:r w:rsidRPr="00221BAA">
        <w:rPr>
          <w:rFonts w:ascii="Arial" w:hAnsi="Arial"/>
          <w:sz w:val="22"/>
          <w:szCs w:val="22"/>
        </w:rPr>
        <w:t xml:space="preserve">PARTNERS OF THE INTERNATIONAL RED CROSS AND RED CRESCENT MOVEMENT AND BECOME SIGNATORY TO THE SAID </w:t>
      </w:r>
      <w:r w:rsidR="0077586C">
        <w:rPr>
          <w:rFonts w:ascii="Arial" w:hAnsi="Arial"/>
          <w:sz w:val="22"/>
          <w:szCs w:val="22"/>
        </w:rPr>
        <w:t>AGREEMENT</w:t>
      </w:r>
      <w:r w:rsidR="0077586C" w:rsidRPr="00221BAA">
        <w:rPr>
          <w:rFonts w:ascii="Arial" w:hAnsi="Arial"/>
          <w:sz w:val="22"/>
          <w:szCs w:val="22"/>
        </w:rPr>
        <w:t xml:space="preserve"> </w:t>
      </w:r>
      <w:r w:rsidRPr="00221BAA">
        <w:rPr>
          <w:rFonts w:ascii="Arial" w:hAnsi="Arial"/>
          <w:sz w:val="22"/>
          <w:szCs w:val="22"/>
        </w:rPr>
        <w:t>AS WELL.</w:t>
      </w:r>
    </w:p>
    <w:p w14:paraId="2F08FEE8" w14:textId="77777777" w:rsidR="006079BB" w:rsidRPr="00221BAA" w:rsidRDefault="006079BB">
      <w:pPr>
        <w:jc w:val="both"/>
        <w:rPr>
          <w:rFonts w:ascii="Arial" w:hAnsi="Arial"/>
          <w:sz w:val="22"/>
          <w:szCs w:val="22"/>
        </w:rPr>
      </w:pPr>
    </w:p>
    <w:p w14:paraId="2F08FEE9" w14:textId="77777777" w:rsidR="006079BB" w:rsidRPr="00221BAA" w:rsidRDefault="00AB3DC3">
      <w:pPr>
        <w:jc w:val="both"/>
        <w:rPr>
          <w:rFonts w:ascii="Arial" w:hAnsi="Arial"/>
          <w:sz w:val="22"/>
          <w:szCs w:val="22"/>
        </w:rPr>
      </w:pPr>
      <w:r>
        <w:rPr>
          <w:rFonts w:ascii="Arial" w:hAnsi="Arial"/>
          <w:sz w:val="22"/>
          <w:szCs w:val="22"/>
        </w:rPr>
        <w:t>WITH THE SIGNING OF THIS</w:t>
      </w:r>
      <w:r w:rsidR="006079BB" w:rsidRPr="00221BAA">
        <w:rPr>
          <w:rFonts w:ascii="Arial" w:hAnsi="Arial"/>
          <w:sz w:val="22"/>
          <w:szCs w:val="22"/>
        </w:rPr>
        <w:t xml:space="preserve"> DECLARATION</w:t>
      </w:r>
      <w:r>
        <w:rPr>
          <w:rFonts w:ascii="Arial" w:hAnsi="Arial"/>
          <w:sz w:val="22"/>
          <w:szCs w:val="22"/>
        </w:rPr>
        <w:t>,</w:t>
      </w:r>
      <w:r w:rsidR="006079BB" w:rsidRPr="00221BAA">
        <w:rPr>
          <w:rFonts w:ascii="Arial" w:hAnsi="Arial"/>
          <w:sz w:val="22"/>
          <w:szCs w:val="22"/>
        </w:rPr>
        <w:t xml:space="preserve"> WE ACKNOWLEDGE THE CONTEXT OF THIS </w:t>
      </w:r>
      <w:r w:rsidR="0077586C">
        <w:rPr>
          <w:rFonts w:ascii="Arial" w:hAnsi="Arial"/>
          <w:sz w:val="22"/>
          <w:szCs w:val="22"/>
        </w:rPr>
        <w:t>AGREEMENT</w:t>
      </w:r>
      <w:r w:rsidR="0077586C" w:rsidRPr="00221BAA">
        <w:rPr>
          <w:rFonts w:ascii="Arial" w:hAnsi="Arial"/>
          <w:sz w:val="22"/>
          <w:szCs w:val="22"/>
        </w:rPr>
        <w:t xml:space="preserve"> </w:t>
      </w:r>
      <w:r w:rsidR="006079BB" w:rsidRPr="00221BAA">
        <w:rPr>
          <w:rFonts w:ascii="Arial" w:hAnsi="Arial"/>
          <w:sz w:val="22"/>
          <w:szCs w:val="22"/>
        </w:rPr>
        <w:t xml:space="preserve">AND CONFIRM OUR ADHERENCE TO </w:t>
      </w:r>
      <w:r w:rsidR="0077586C">
        <w:rPr>
          <w:rFonts w:ascii="Arial" w:hAnsi="Arial"/>
          <w:sz w:val="22"/>
          <w:szCs w:val="22"/>
        </w:rPr>
        <w:t xml:space="preserve">THE </w:t>
      </w:r>
      <w:r w:rsidR="006079BB" w:rsidRPr="00221BAA">
        <w:rPr>
          <w:rFonts w:ascii="Arial" w:hAnsi="Arial"/>
          <w:sz w:val="22"/>
          <w:szCs w:val="22"/>
        </w:rPr>
        <w:t xml:space="preserve">SAME INCLUDING THE MANAGEMENT </w:t>
      </w:r>
      <w:r w:rsidR="00865990">
        <w:rPr>
          <w:rFonts w:ascii="Arial" w:hAnsi="Arial"/>
          <w:sz w:val="22"/>
          <w:szCs w:val="22"/>
        </w:rPr>
        <w:t xml:space="preserve">AND PARTNERSHIP </w:t>
      </w:r>
      <w:r w:rsidR="006079BB" w:rsidRPr="00221BAA">
        <w:rPr>
          <w:rFonts w:ascii="Arial" w:hAnsi="Arial"/>
          <w:sz w:val="22"/>
          <w:szCs w:val="22"/>
        </w:rPr>
        <w:t xml:space="preserve">PRINCIPLES APPLIED TO </w:t>
      </w:r>
      <w:r w:rsidR="0077586C" w:rsidRPr="00221BAA">
        <w:rPr>
          <w:rFonts w:ascii="Arial" w:hAnsi="Arial"/>
          <w:sz w:val="22"/>
          <w:szCs w:val="22"/>
        </w:rPr>
        <w:t xml:space="preserve">THE DEVELOPMENT COOPERATION WITH THE </w:t>
      </w:r>
      <w:r w:rsidR="0077586C">
        <w:rPr>
          <w:rFonts w:ascii="Arial" w:hAnsi="Arial"/>
          <w:sz w:val="22"/>
          <w:szCs w:val="22"/>
        </w:rPr>
        <w:t>HOST [</w:t>
      </w:r>
      <w:r w:rsidR="0077586C" w:rsidRPr="00221BAA">
        <w:rPr>
          <w:rFonts w:ascii="Arial" w:hAnsi="Arial"/>
          <w:i/>
          <w:iCs/>
          <w:sz w:val="22"/>
          <w:szCs w:val="22"/>
        </w:rPr>
        <w:t>NATIONAL SOCIETY</w:t>
      </w:r>
      <w:r w:rsidR="0077586C">
        <w:rPr>
          <w:rFonts w:ascii="Arial" w:hAnsi="Arial"/>
          <w:i/>
          <w:iCs/>
          <w:sz w:val="22"/>
          <w:szCs w:val="22"/>
        </w:rPr>
        <w:t>]</w:t>
      </w:r>
      <w:r w:rsidR="0077586C">
        <w:rPr>
          <w:rFonts w:ascii="Arial" w:hAnsi="Arial"/>
          <w:sz w:val="22"/>
          <w:szCs w:val="22"/>
        </w:rPr>
        <w:t>, TO THE OPERATION COOPERATION</w:t>
      </w:r>
      <w:r w:rsidR="006079BB" w:rsidRPr="00221BAA">
        <w:rPr>
          <w:rFonts w:ascii="Arial" w:hAnsi="Arial"/>
          <w:sz w:val="22"/>
          <w:szCs w:val="22"/>
        </w:rPr>
        <w:t xml:space="preserve"> </w:t>
      </w:r>
      <w:r w:rsidR="0077586C">
        <w:rPr>
          <w:rFonts w:ascii="Arial" w:hAnsi="Arial"/>
          <w:sz w:val="22"/>
          <w:szCs w:val="22"/>
        </w:rPr>
        <w:t xml:space="preserve">AND THEIR RELATED COORDINATION MECHANISMS </w:t>
      </w:r>
      <w:r w:rsidR="006079BB" w:rsidRPr="00221BAA">
        <w:rPr>
          <w:rFonts w:ascii="Arial" w:hAnsi="Arial"/>
          <w:sz w:val="22"/>
          <w:szCs w:val="22"/>
        </w:rPr>
        <w:t xml:space="preserve">IN THE CONTEXT OF </w:t>
      </w:r>
      <w:r w:rsidR="0077586C" w:rsidRPr="0077586C">
        <w:rPr>
          <w:rFonts w:ascii="Arial" w:hAnsi="Arial"/>
          <w:i/>
          <w:iCs/>
          <w:sz w:val="22"/>
          <w:szCs w:val="22"/>
        </w:rPr>
        <w:t>[</w:t>
      </w:r>
      <w:r w:rsidR="006079BB" w:rsidRPr="00221BAA">
        <w:rPr>
          <w:rFonts w:ascii="Arial" w:hAnsi="Arial"/>
          <w:i/>
          <w:iCs/>
          <w:sz w:val="22"/>
          <w:szCs w:val="22"/>
        </w:rPr>
        <w:t>THE COUNTRY</w:t>
      </w:r>
      <w:r w:rsidR="0077586C">
        <w:rPr>
          <w:rFonts w:ascii="Arial" w:hAnsi="Arial"/>
          <w:i/>
          <w:iCs/>
          <w:sz w:val="22"/>
          <w:szCs w:val="22"/>
        </w:rPr>
        <w:t>]</w:t>
      </w:r>
      <w:r w:rsidR="006079BB" w:rsidRPr="00221BAA">
        <w:rPr>
          <w:rFonts w:ascii="Arial" w:hAnsi="Arial"/>
          <w:sz w:val="22"/>
          <w:szCs w:val="22"/>
        </w:rPr>
        <w:t xml:space="preserve"> AS OUTLINED IN THE </w:t>
      </w:r>
      <w:r w:rsidR="0077586C">
        <w:rPr>
          <w:rFonts w:ascii="Arial" w:hAnsi="Arial"/>
          <w:sz w:val="22"/>
          <w:szCs w:val="22"/>
        </w:rPr>
        <w:t>AGREEMENT</w:t>
      </w:r>
      <w:r w:rsidR="006079BB" w:rsidRPr="00221BAA">
        <w:rPr>
          <w:rFonts w:ascii="Arial" w:hAnsi="Arial"/>
          <w:sz w:val="22"/>
          <w:szCs w:val="22"/>
        </w:rPr>
        <w:t>.</w:t>
      </w:r>
    </w:p>
    <w:p w14:paraId="2F08FEEA" w14:textId="77777777" w:rsidR="006079BB" w:rsidRPr="00221BAA" w:rsidRDefault="006079BB">
      <w:pPr>
        <w:jc w:val="both"/>
        <w:rPr>
          <w:rFonts w:ascii="Arial" w:hAnsi="Arial"/>
          <w:sz w:val="22"/>
          <w:szCs w:val="22"/>
        </w:rPr>
      </w:pPr>
    </w:p>
    <w:p w14:paraId="2F08FEEB" w14:textId="77777777" w:rsidR="006079BB" w:rsidRPr="00221BAA" w:rsidRDefault="006079BB">
      <w:pPr>
        <w:jc w:val="both"/>
        <w:rPr>
          <w:rFonts w:ascii="Arial" w:hAnsi="Arial"/>
          <w:sz w:val="22"/>
          <w:szCs w:val="22"/>
        </w:rPr>
      </w:pPr>
      <w:r w:rsidRPr="00221BAA">
        <w:rPr>
          <w:rFonts w:ascii="Arial" w:hAnsi="Arial"/>
          <w:sz w:val="22"/>
          <w:szCs w:val="22"/>
        </w:rPr>
        <w:t>IN WITNESS THEREOF WE SIGN HEREUNDER</w:t>
      </w:r>
    </w:p>
    <w:p w14:paraId="2F08FEEC" w14:textId="77777777" w:rsidR="006079BB" w:rsidRPr="00221BAA" w:rsidRDefault="006079BB">
      <w:pPr>
        <w:jc w:val="both"/>
        <w:rPr>
          <w:rFonts w:ascii="Arial" w:hAnsi="Arial"/>
          <w:sz w:val="22"/>
          <w:szCs w:val="22"/>
        </w:rPr>
      </w:pPr>
    </w:p>
    <w:p w14:paraId="2F08FEED" w14:textId="77777777" w:rsidR="006079BB" w:rsidRPr="00221BAA" w:rsidRDefault="006079BB">
      <w:pPr>
        <w:jc w:val="both"/>
        <w:rPr>
          <w:rFonts w:ascii="Arial" w:hAnsi="Arial"/>
          <w:sz w:val="22"/>
          <w:szCs w:val="22"/>
        </w:rPr>
      </w:pPr>
    </w:p>
    <w:p w14:paraId="2F08FEEE" w14:textId="77777777" w:rsidR="006079BB" w:rsidRPr="00221BAA" w:rsidRDefault="006079BB">
      <w:pPr>
        <w:jc w:val="both"/>
        <w:rPr>
          <w:rFonts w:ascii="Arial" w:hAnsi="Arial"/>
          <w:sz w:val="22"/>
          <w:szCs w:val="22"/>
        </w:rPr>
      </w:pPr>
    </w:p>
    <w:p w14:paraId="2F08FEEF" w14:textId="77777777" w:rsidR="006079BB" w:rsidRPr="00221BAA" w:rsidRDefault="006079BB">
      <w:pPr>
        <w:jc w:val="both"/>
        <w:rPr>
          <w:rFonts w:ascii="Arial" w:hAnsi="Arial"/>
          <w:sz w:val="22"/>
          <w:szCs w:val="22"/>
        </w:rPr>
      </w:pPr>
      <w:r w:rsidRPr="00221BAA">
        <w:rPr>
          <w:rFonts w:ascii="Arial" w:hAnsi="Arial"/>
          <w:sz w:val="22"/>
          <w:szCs w:val="22"/>
        </w:rPr>
        <w:t>________________________________</w:t>
      </w:r>
    </w:p>
    <w:p w14:paraId="2F08FEF0" w14:textId="77777777" w:rsidR="006079BB" w:rsidRPr="00221BAA" w:rsidRDefault="006079BB">
      <w:pPr>
        <w:jc w:val="both"/>
        <w:rPr>
          <w:rFonts w:ascii="Arial" w:hAnsi="Arial"/>
          <w:sz w:val="22"/>
          <w:szCs w:val="22"/>
        </w:rPr>
      </w:pPr>
      <w:r w:rsidRPr="00221BAA">
        <w:rPr>
          <w:rFonts w:ascii="Arial" w:hAnsi="Arial"/>
          <w:sz w:val="22"/>
          <w:szCs w:val="22"/>
        </w:rPr>
        <w:t>PLACE AND DATE</w:t>
      </w:r>
    </w:p>
    <w:p w14:paraId="2F08FEF1" w14:textId="77777777" w:rsidR="006079BB" w:rsidRPr="00221BAA" w:rsidRDefault="006079BB">
      <w:pPr>
        <w:jc w:val="both"/>
        <w:rPr>
          <w:rFonts w:ascii="Arial" w:hAnsi="Arial"/>
          <w:sz w:val="22"/>
          <w:szCs w:val="22"/>
        </w:rPr>
      </w:pPr>
    </w:p>
    <w:p w14:paraId="2F08FEF2" w14:textId="77777777" w:rsidR="006079BB" w:rsidRPr="00221BAA" w:rsidRDefault="006079BB">
      <w:pPr>
        <w:jc w:val="both"/>
        <w:rPr>
          <w:rFonts w:ascii="Arial" w:hAnsi="Arial"/>
          <w:sz w:val="22"/>
          <w:szCs w:val="22"/>
        </w:rPr>
      </w:pPr>
    </w:p>
    <w:p w14:paraId="2F08FEF3" w14:textId="77777777" w:rsidR="006079BB" w:rsidRPr="00221BAA" w:rsidRDefault="006079BB">
      <w:pPr>
        <w:jc w:val="both"/>
        <w:rPr>
          <w:rFonts w:ascii="Arial" w:hAnsi="Arial"/>
          <w:sz w:val="22"/>
          <w:szCs w:val="22"/>
        </w:rPr>
      </w:pPr>
    </w:p>
    <w:p w14:paraId="2F08FEF4" w14:textId="77777777" w:rsidR="006079BB" w:rsidRPr="00221BAA" w:rsidRDefault="006079BB">
      <w:pPr>
        <w:jc w:val="both"/>
        <w:rPr>
          <w:rFonts w:ascii="Arial" w:hAnsi="Arial"/>
          <w:sz w:val="22"/>
          <w:szCs w:val="22"/>
        </w:rPr>
      </w:pPr>
      <w:r w:rsidRPr="00221BAA">
        <w:rPr>
          <w:rFonts w:ascii="Arial" w:hAnsi="Arial"/>
          <w:sz w:val="22"/>
          <w:szCs w:val="22"/>
        </w:rPr>
        <w:t>_________________________________</w:t>
      </w:r>
    </w:p>
    <w:p w14:paraId="2F08FEF5" w14:textId="77777777" w:rsidR="006079BB" w:rsidRPr="00221BAA" w:rsidRDefault="006079BB">
      <w:pPr>
        <w:jc w:val="both"/>
        <w:rPr>
          <w:rFonts w:ascii="Arial" w:hAnsi="Arial"/>
          <w:sz w:val="22"/>
          <w:szCs w:val="22"/>
        </w:rPr>
      </w:pPr>
      <w:r w:rsidRPr="00221BAA">
        <w:rPr>
          <w:rFonts w:ascii="Arial" w:hAnsi="Arial"/>
          <w:sz w:val="22"/>
          <w:szCs w:val="22"/>
        </w:rPr>
        <w:t>NAME</w:t>
      </w:r>
    </w:p>
    <w:p w14:paraId="2F08FEF6" w14:textId="77777777" w:rsidR="006079BB" w:rsidRPr="00221BAA" w:rsidRDefault="006079BB">
      <w:pPr>
        <w:jc w:val="both"/>
        <w:rPr>
          <w:rFonts w:ascii="Arial" w:hAnsi="Arial"/>
          <w:sz w:val="22"/>
          <w:szCs w:val="22"/>
        </w:rPr>
      </w:pPr>
      <w:r w:rsidRPr="00221BAA">
        <w:rPr>
          <w:rFonts w:ascii="Arial" w:hAnsi="Arial"/>
          <w:sz w:val="22"/>
          <w:szCs w:val="22"/>
        </w:rPr>
        <w:t>FUNCTION</w:t>
      </w:r>
    </w:p>
    <w:p w14:paraId="2F08FEF7" w14:textId="77777777" w:rsidR="006079BB" w:rsidRPr="00221BAA" w:rsidRDefault="006079BB">
      <w:pPr>
        <w:jc w:val="both"/>
        <w:rPr>
          <w:rFonts w:ascii="Arial" w:hAnsi="Arial"/>
          <w:sz w:val="22"/>
          <w:szCs w:val="22"/>
        </w:rPr>
      </w:pPr>
      <w:r w:rsidRPr="00221BAA">
        <w:rPr>
          <w:rFonts w:ascii="Arial" w:hAnsi="Arial"/>
          <w:sz w:val="22"/>
          <w:szCs w:val="22"/>
        </w:rPr>
        <w:t>PNS</w:t>
      </w:r>
    </w:p>
    <w:sectPr w:rsidR="006079BB" w:rsidRPr="00221BAA" w:rsidSect="00221BAA">
      <w:headerReference w:type="even" r:id="rId12"/>
      <w:headerReference w:type="default" r:id="rId13"/>
      <w:footerReference w:type="even" r:id="rId14"/>
      <w:footerReference w:type="default" r:id="rId15"/>
      <w:headerReference w:type="first" r:id="rId16"/>
      <w:footerReference w:type="first" r:id="rId17"/>
      <w:pgSz w:w="11908" w:h="16838"/>
      <w:pgMar w:top="1418" w:right="1418" w:bottom="1418" w:left="1418" w:header="284" w:footer="79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1B26E" w14:textId="77777777" w:rsidR="00E51A51" w:rsidRDefault="00E51A51">
      <w:r>
        <w:separator/>
      </w:r>
    </w:p>
  </w:endnote>
  <w:endnote w:type="continuationSeparator" w:id="0">
    <w:p w14:paraId="4A42148E" w14:textId="77777777" w:rsidR="00E51A51" w:rsidRDefault="00E51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EFF" w14:textId="77777777" w:rsidR="0026207B" w:rsidRDefault="0026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08FF00" w14:textId="77777777" w:rsidR="0026207B" w:rsidRDefault="0026207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F01" w14:textId="77777777" w:rsidR="0026207B" w:rsidRPr="00221BAA" w:rsidRDefault="0026207B" w:rsidP="00D60B1B">
    <w:pPr>
      <w:pStyle w:val="BodyText"/>
      <w:tabs>
        <w:tab w:val="center" w:pos="4680"/>
        <w:tab w:val="right" w:pos="9360"/>
      </w:tabs>
      <w:ind w:right="360"/>
      <w:jc w:val="left"/>
      <w:rPr>
        <w:rFonts w:ascii="Arial" w:hAnsi="Arial"/>
        <w:sz w:val="18"/>
        <w:szCs w:val="18"/>
      </w:rPr>
    </w:pPr>
    <w:r w:rsidRPr="00221BAA">
      <w:rPr>
        <w:rFonts w:ascii="Arial" w:hAnsi="Arial"/>
        <w:sz w:val="18"/>
        <w:szCs w:val="18"/>
      </w:rPr>
      <w:tab/>
    </w:r>
    <w:r w:rsidRPr="00221BAA">
      <w:rPr>
        <w:rFonts w:ascii="Arial" w:hAnsi="Arial"/>
        <w:sz w:val="18"/>
        <w:szCs w:val="18"/>
      </w:rPr>
      <w:tab/>
    </w:r>
    <w:r w:rsidRPr="00221BAA">
      <w:rPr>
        <w:rStyle w:val="PageNumber"/>
        <w:rFonts w:ascii="Arial" w:hAnsi="Arial"/>
        <w:sz w:val="18"/>
        <w:szCs w:val="18"/>
      </w:rPr>
      <w:fldChar w:fldCharType="begin"/>
    </w:r>
    <w:r w:rsidRPr="00221BAA">
      <w:rPr>
        <w:rStyle w:val="PageNumber"/>
        <w:rFonts w:ascii="Arial" w:hAnsi="Arial"/>
        <w:sz w:val="18"/>
        <w:szCs w:val="18"/>
      </w:rPr>
      <w:instrText xml:space="preserve"> PAGE </w:instrText>
    </w:r>
    <w:r w:rsidRPr="00221BAA">
      <w:rPr>
        <w:rStyle w:val="PageNumber"/>
        <w:rFonts w:ascii="Arial" w:hAnsi="Arial"/>
        <w:sz w:val="18"/>
        <w:szCs w:val="18"/>
      </w:rPr>
      <w:fldChar w:fldCharType="separate"/>
    </w:r>
    <w:r w:rsidR="007055F2">
      <w:rPr>
        <w:rStyle w:val="PageNumber"/>
        <w:rFonts w:ascii="Arial" w:hAnsi="Arial"/>
        <w:noProof/>
        <w:sz w:val="18"/>
        <w:szCs w:val="18"/>
      </w:rPr>
      <w:t>5</w:t>
    </w:r>
    <w:r w:rsidRPr="00221BAA">
      <w:rPr>
        <w:rStyle w:val="PageNumber"/>
        <w:rFonts w:ascii="Arial" w:hAnsi="Arial"/>
        <w:sz w:val="18"/>
        <w:szCs w:val="18"/>
      </w:rPr>
      <w:fldChar w:fldCharType="end"/>
    </w:r>
    <w:r w:rsidRPr="00221BAA">
      <w:rPr>
        <w:rStyle w:val="PageNumber"/>
        <w:rFonts w:ascii="Arial" w:hAnsi="Arial"/>
        <w:sz w:val="18"/>
        <w:szCs w:val="18"/>
      </w:rPr>
      <w:t>/</w:t>
    </w:r>
    <w:r w:rsidRPr="00221BAA">
      <w:rPr>
        <w:rStyle w:val="PageNumber"/>
        <w:rFonts w:ascii="Arial" w:hAnsi="Arial"/>
        <w:sz w:val="18"/>
        <w:szCs w:val="18"/>
      </w:rPr>
      <w:fldChar w:fldCharType="begin"/>
    </w:r>
    <w:r w:rsidRPr="00221BAA">
      <w:rPr>
        <w:rStyle w:val="PageNumber"/>
        <w:rFonts w:ascii="Arial" w:hAnsi="Arial"/>
        <w:sz w:val="18"/>
        <w:szCs w:val="18"/>
      </w:rPr>
      <w:instrText xml:space="preserve"> NUMPAGES </w:instrText>
    </w:r>
    <w:r w:rsidRPr="00221BAA">
      <w:rPr>
        <w:rStyle w:val="PageNumber"/>
        <w:rFonts w:ascii="Arial" w:hAnsi="Arial"/>
        <w:sz w:val="18"/>
        <w:szCs w:val="18"/>
      </w:rPr>
      <w:fldChar w:fldCharType="separate"/>
    </w:r>
    <w:r w:rsidR="007055F2">
      <w:rPr>
        <w:rStyle w:val="PageNumber"/>
        <w:rFonts w:ascii="Arial" w:hAnsi="Arial"/>
        <w:noProof/>
        <w:sz w:val="18"/>
        <w:szCs w:val="18"/>
      </w:rPr>
      <w:t>7</w:t>
    </w:r>
    <w:r w:rsidRPr="00221BAA">
      <w:rPr>
        <w:rStyle w:val="PageNumber"/>
        <w:rFonts w:ascii="Arial" w:hAnsi="Arial"/>
        <w:sz w:val="18"/>
        <w:szCs w:val="18"/>
      </w:rPr>
      <w:fldChar w:fldCharType="end"/>
    </w:r>
  </w:p>
  <w:p w14:paraId="2F08FF02" w14:textId="77777777" w:rsidR="0026207B" w:rsidRDefault="0026207B"/>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F04" w14:textId="77777777" w:rsidR="0026207B" w:rsidRPr="00221BAA" w:rsidRDefault="0026207B">
    <w:pPr>
      <w:pStyle w:val="Footer"/>
      <w:rPr>
        <w:rFonts w:ascii="Arial" w:hAnsi="Arial"/>
        <w:sz w:val="20"/>
        <w:lang w:val="fr-CH"/>
      </w:rPr>
    </w:pPr>
    <w:r w:rsidRPr="00221BAA">
      <w:rPr>
        <w:rFonts w:ascii="Arial" w:hAnsi="Arial"/>
        <w:sz w:val="20"/>
        <w:lang w:val="fr-CH"/>
      </w:rPr>
      <w:t xml:space="preserve">ICRC, </w:t>
    </w:r>
    <w:proofErr w:type="spellStart"/>
    <w:r w:rsidRPr="00221BAA">
      <w:rPr>
        <w:rFonts w:ascii="Arial" w:hAnsi="Arial"/>
        <w:sz w:val="20"/>
        <w:lang w:val="fr-CH"/>
      </w:rPr>
      <w:t>draft</w:t>
    </w:r>
    <w:proofErr w:type="spellEnd"/>
    <w:r w:rsidRPr="00221BAA">
      <w:rPr>
        <w:rFonts w:ascii="Arial" w:hAnsi="Arial"/>
        <w:sz w:val="20"/>
        <w:lang w:val="fr-CH"/>
      </w:rPr>
      <w:t xml:space="preserve"> 07.05.2009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C4F74" w14:textId="77777777" w:rsidR="00E51A51" w:rsidRDefault="00E51A51">
      <w:r>
        <w:separator/>
      </w:r>
    </w:p>
  </w:footnote>
  <w:footnote w:type="continuationSeparator" w:id="0">
    <w:p w14:paraId="37B3A8AC" w14:textId="77777777" w:rsidR="00E51A51" w:rsidRDefault="00E51A51">
      <w:r>
        <w:continuationSeparator/>
      </w:r>
    </w:p>
  </w:footnote>
  <w:footnote w:id="1">
    <w:p w14:paraId="2F08FF05" w14:textId="77777777" w:rsidR="004E7228" w:rsidRPr="00507C75" w:rsidRDefault="004E7228">
      <w:pPr>
        <w:pStyle w:val="FootnoteText"/>
      </w:pPr>
      <w:r>
        <w:rPr>
          <w:rStyle w:val="FootnoteReference"/>
        </w:rPr>
        <w:footnoteRef/>
      </w:r>
      <w:r>
        <w:t xml:space="preserve"> </w:t>
      </w:r>
      <w:r w:rsidRPr="00507C75">
        <w:t>See Guidance Note for additional information on Policies</w:t>
      </w:r>
    </w:p>
  </w:footnote>
  <w:footnote w:id="2">
    <w:p w14:paraId="2F08FF06" w14:textId="77777777" w:rsidR="0017005C" w:rsidRPr="0017005C" w:rsidRDefault="0017005C">
      <w:pPr>
        <w:pStyle w:val="FootnoteText"/>
      </w:pPr>
      <w:r>
        <w:rPr>
          <w:rStyle w:val="FootnoteReference"/>
        </w:rPr>
        <w:footnoteRef/>
      </w:r>
      <w:r>
        <w:t xml:space="preserve"> Resolution 10, </w:t>
      </w:r>
      <w:proofErr w:type="spellStart"/>
      <w:r>
        <w:t>CoD</w:t>
      </w:r>
      <w:proofErr w:type="spellEnd"/>
      <w:r>
        <w:t xml:space="preserve"> 2003: Movement action in favour of refugees and internally displaced persons and "Minimum Elements to be included in Operational Agreements between Movement Components and their Operational Partners"</w:t>
      </w:r>
    </w:p>
  </w:footnote>
  <w:footnote w:id="3">
    <w:p w14:paraId="2F08FF07" w14:textId="77777777" w:rsidR="0026207B" w:rsidRPr="000A14C9" w:rsidRDefault="0026207B" w:rsidP="00875897">
      <w:pPr>
        <w:pStyle w:val="FootnoteText"/>
      </w:pPr>
      <w:r>
        <w:rPr>
          <w:rStyle w:val="FootnoteReference"/>
        </w:rPr>
        <w:footnoteRef/>
      </w:r>
      <w:r>
        <w:t xml:space="preserve">  See </w:t>
      </w:r>
      <w:r w:rsidRPr="000A14C9">
        <w:t>Seville Agreement (1997) and Supplementary Measures (2005)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EFC" w14:textId="77777777" w:rsidR="0026207B" w:rsidRDefault="0026207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EFD" w14:textId="77777777" w:rsidR="0026207B" w:rsidRDefault="0026207B">
    <w:pPr>
      <w:pStyle w:val="BodyText"/>
      <w:tabs>
        <w:tab w:val="center" w:pos="4514"/>
        <w:tab w:val="center" w:pos="4680"/>
        <w:tab w:val="right" w:pos="9028"/>
        <w:tab w:val="right" w:pos="9360"/>
      </w:tabs>
    </w:pPr>
  </w:p>
  <w:p w14:paraId="2F08FEFE" w14:textId="77777777" w:rsidR="0026207B" w:rsidRDefault="0026207B">
    <w:pPr>
      <w:pStyle w:val="BodyText"/>
      <w:tabs>
        <w:tab w:val="center" w:pos="4514"/>
        <w:tab w:val="center" w:pos="4680"/>
        <w:tab w:val="right" w:pos="9028"/>
        <w:tab w:val="right" w:pos="9360"/>
      </w:tabs>
    </w:pPr>
    <w:r>
      <w:tab/>
    </w:r>
    <w:r>
      <w:fldChar w:fldCharType="begin"/>
    </w:r>
    <w:r>
      <w:instrText>page  \* MERGEFORMAT</w:instrText>
    </w:r>
    <w:r>
      <w:fldChar w:fldCharType="separate"/>
    </w:r>
    <w:r w:rsidR="007055F2">
      <w:rPr>
        <w:noProof/>
      </w:rPr>
      <w:t>5</w:t>
    </w:r>
    <w: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8FF03" w14:textId="77777777" w:rsidR="0026207B" w:rsidRDefault="0026207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5495"/>
    <w:multiLevelType w:val="multilevel"/>
    <w:tmpl w:val="F1EEE2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6326EF"/>
    <w:multiLevelType w:val="hybridMultilevel"/>
    <w:tmpl w:val="B848222C"/>
    <w:lvl w:ilvl="0" w:tplc="722802BC">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9A6D27"/>
    <w:multiLevelType w:val="multilevel"/>
    <w:tmpl w:val="7C3CA1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CF410AF"/>
    <w:multiLevelType w:val="multilevel"/>
    <w:tmpl w:val="927296B8"/>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05700B4"/>
    <w:multiLevelType w:val="multilevel"/>
    <w:tmpl w:val="F1EEE2C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FDF2E54"/>
    <w:multiLevelType w:val="multilevel"/>
    <w:tmpl w:val="2A3EF3B2"/>
    <w:numStyleLink w:val="Style1"/>
  </w:abstractNum>
  <w:abstractNum w:abstractNumId="6">
    <w:nsid w:val="30992800"/>
    <w:multiLevelType w:val="hybridMultilevel"/>
    <w:tmpl w:val="BC384E7E"/>
    <w:lvl w:ilvl="0" w:tplc="A7A26BAE">
      <w:start w:val="3"/>
      <w:numFmt w:val="decimal"/>
      <w:lvlText w:val="%1."/>
      <w:lvlJc w:val="left"/>
      <w:pPr>
        <w:tabs>
          <w:tab w:val="num" w:pos="1290"/>
        </w:tabs>
        <w:ind w:left="1290" w:hanging="930"/>
      </w:pPr>
      <w:rPr>
        <w:rFonts w:hint="default"/>
      </w:rPr>
    </w:lvl>
    <w:lvl w:ilvl="1" w:tplc="8C7E339C">
      <w:numFmt w:val="none"/>
      <w:lvlText w:val=""/>
      <w:lvlJc w:val="left"/>
      <w:pPr>
        <w:tabs>
          <w:tab w:val="num" w:pos="360"/>
        </w:tabs>
      </w:pPr>
    </w:lvl>
    <w:lvl w:ilvl="2" w:tplc="69CE8EE8">
      <w:numFmt w:val="none"/>
      <w:lvlText w:val=""/>
      <w:lvlJc w:val="left"/>
      <w:pPr>
        <w:tabs>
          <w:tab w:val="num" w:pos="360"/>
        </w:tabs>
      </w:pPr>
    </w:lvl>
    <w:lvl w:ilvl="3" w:tplc="F5426B22">
      <w:numFmt w:val="none"/>
      <w:lvlText w:val=""/>
      <w:lvlJc w:val="left"/>
      <w:pPr>
        <w:tabs>
          <w:tab w:val="num" w:pos="360"/>
        </w:tabs>
      </w:pPr>
    </w:lvl>
    <w:lvl w:ilvl="4" w:tplc="549C5AAC">
      <w:numFmt w:val="none"/>
      <w:lvlText w:val=""/>
      <w:lvlJc w:val="left"/>
      <w:pPr>
        <w:tabs>
          <w:tab w:val="num" w:pos="360"/>
        </w:tabs>
      </w:pPr>
    </w:lvl>
    <w:lvl w:ilvl="5" w:tplc="FA4A74D6">
      <w:numFmt w:val="none"/>
      <w:lvlText w:val=""/>
      <w:lvlJc w:val="left"/>
      <w:pPr>
        <w:tabs>
          <w:tab w:val="num" w:pos="360"/>
        </w:tabs>
      </w:pPr>
    </w:lvl>
    <w:lvl w:ilvl="6" w:tplc="BB6459E0">
      <w:numFmt w:val="none"/>
      <w:lvlText w:val=""/>
      <w:lvlJc w:val="left"/>
      <w:pPr>
        <w:tabs>
          <w:tab w:val="num" w:pos="360"/>
        </w:tabs>
      </w:pPr>
    </w:lvl>
    <w:lvl w:ilvl="7" w:tplc="7D0A583A">
      <w:numFmt w:val="none"/>
      <w:lvlText w:val=""/>
      <w:lvlJc w:val="left"/>
      <w:pPr>
        <w:tabs>
          <w:tab w:val="num" w:pos="360"/>
        </w:tabs>
      </w:pPr>
    </w:lvl>
    <w:lvl w:ilvl="8" w:tplc="1A0A795C">
      <w:numFmt w:val="none"/>
      <w:lvlText w:val=""/>
      <w:lvlJc w:val="left"/>
      <w:pPr>
        <w:tabs>
          <w:tab w:val="num" w:pos="360"/>
        </w:tabs>
      </w:pPr>
    </w:lvl>
  </w:abstractNum>
  <w:abstractNum w:abstractNumId="7">
    <w:nsid w:val="376D0863"/>
    <w:multiLevelType w:val="multilevel"/>
    <w:tmpl w:val="F1EEE2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94E1B35"/>
    <w:multiLevelType w:val="multilevel"/>
    <w:tmpl w:val="91A028EC"/>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A8B2D81"/>
    <w:multiLevelType w:val="multilevel"/>
    <w:tmpl w:val="F1EEE2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B9D28A0"/>
    <w:multiLevelType w:val="hybridMultilevel"/>
    <w:tmpl w:val="0BEE0958"/>
    <w:lvl w:ilvl="0" w:tplc="C74E93A8">
      <w:start w:val="1"/>
      <w:numFmt w:val="decimal"/>
      <w:lvlText w:val="%1."/>
      <w:lvlJc w:val="left"/>
      <w:pPr>
        <w:tabs>
          <w:tab w:val="num" w:pos="1305"/>
        </w:tabs>
        <w:ind w:left="1305" w:hanging="94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36B216E"/>
    <w:multiLevelType w:val="multilevel"/>
    <w:tmpl w:val="2A3EF3B2"/>
    <w:styleLink w:val="Style1"/>
    <w:lvl w:ilvl="0">
      <w:start w:val="4"/>
      <w:numFmt w:val="decimal"/>
      <w:lvlText w:val="%1."/>
      <w:lvlJc w:val="left"/>
      <w:pPr>
        <w:tabs>
          <w:tab w:val="num" w:pos="360"/>
        </w:tabs>
        <w:ind w:left="360" w:hanging="360"/>
      </w:pPr>
      <w:rPr>
        <w:rFonts w:hint="default"/>
        <w:i w:val="0"/>
        <w:color w:val="auto"/>
      </w:rPr>
    </w:lvl>
    <w:lvl w:ilvl="1">
      <w:start w:val="1"/>
      <w:numFmt w:val="decimal"/>
      <w:lvlText w:val="%1.%2."/>
      <w:lvlJc w:val="left"/>
      <w:pPr>
        <w:tabs>
          <w:tab w:val="num" w:pos="578"/>
        </w:tabs>
        <w:ind w:left="578" w:hanging="720"/>
      </w:pPr>
      <w:rPr>
        <w:rFonts w:hint="default"/>
        <w:i w:val="0"/>
        <w:color w:val="auto"/>
      </w:rPr>
    </w:lvl>
    <w:lvl w:ilvl="2">
      <w:start w:val="1"/>
      <w:numFmt w:val="decimal"/>
      <w:lvlText w:val="%1.%2.%3."/>
      <w:lvlJc w:val="left"/>
      <w:pPr>
        <w:tabs>
          <w:tab w:val="num" w:pos="436"/>
        </w:tabs>
        <w:ind w:left="436" w:hanging="720"/>
      </w:pPr>
      <w:rPr>
        <w:rFonts w:hint="default"/>
        <w:i w:val="0"/>
        <w:color w:val="auto"/>
      </w:rPr>
    </w:lvl>
    <w:lvl w:ilvl="3">
      <w:start w:val="1"/>
      <w:numFmt w:val="decimal"/>
      <w:lvlText w:val="%1.%2.%3.%4."/>
      <w:lvlJc w:val="left"/>
      <w:pPr>
        <w:tabs>
          <w:tab w:val="num" w:pos="654"/>
        </w:tabs>
        <w:ind w:left="654" w:hanging="1080"/>
      </w:pPr>
      <w:rPr>
        <w:rFonts w:hint="default"/>
        <w:i w:val="0"/>
        <w:color w:val="auto"/>
      </w:rPr>
    </w:lvl>
    <w:lvl w:ilvl="4">
      <w:start w:val="1"/>
      <w:numFmt w:val="decimal"/>
      <w:lvlText w:val="%1.%2.%3.%4.%5."/>
      <w:lvlJc w:val="left"/>
      <w:pPr>
        <w:tabs>
          <w:tab w:val="num" w:pos="512"/>
        </w:tabs>
        <w:ind w:left="512" w:hanging="1080"/>
      </w:pPr>
      <w:rPr>
        <w:rFonts w:hint="default"/>
        <w:i w:val="0"/>
        <w:color w:val="auto"/>
      </w:rPr>
    </w:lvl>
    <w:lvl w:ilvl="5">
      <w:start w:val="1"/>
      <w:numFmt w:val="decimal"/>
      <w:lvlText w:val="%1.%2.%3.%4.%5.%6."/>
      <w:lvlJc w:val="left"/>
      <w:pPr>
        <w:tabs>
          <w:tab w:val="num" w:pos="730"/>
        </w:tabs>
        <w:ind w:left="730" w:hanging="1440"/>
      </w:pPr>
      <w:rPr>
        <w:rFonts w:hint="default"/>
        <w:i w:val="0"/>
        <w:color w:val="auto"/>
      </w:rPr>
    </w:lvl>
    <w:lvl w:ilvl="6">
      <w:start w:val="1"/>
      <w:numFmt w:val="decimal"/>
      <w:lvlText w:val="%1.%2.%3.%4.%5.%6.%7."/>
      <w:lvlJc w:val="left"/>
      <w:pPr>
        <w:tabs>
          <w:tab w:val="num" w:pos="588"/>
        </w:tabs>
        <w:ind w:left="588" w:hanging="1440"/>
      </w:pPr>
      <w:rPr>
        <w:rFonts w:hint="default"/>
        <w:i w:val="0"/>
        <w:color w:val="auto"/>
      </w:rPr>
    </w:lvl>
    <w:lvl w:ilvl="7">
      <w:start w:val="1"/>
      <w:numFmt w:val="decimal"/>
      <w:lvlText w:val="%1.%2.%3.%4.%5.%6.%7.%8."/>
      <w:lvlJc w:val="left"/>
      <w:pPr>
        <w:tabs>
          <w:tab w:val="num" w:pos="806"/>
        </w:tabs>
        <w:ind w:left="806" w:hanging="1800"/>
      </w:pPr>
      <w:rPr>
        <w:rFonts w:hint="default"/>
        <w:i w:val="0"/>
        <w:color w:val="auto"/>
      </w:rPr>
    </w:lvl>
    <w:lvl w:ilvl="8">
      <w:start w:val="1"/>
      <w:numFmt w:val="decimal"/>
      <w:lvlText w:val="%1.%2.%3.%4.%5.%6.%7.%8.%9."/>
      <w:lvlJc w:val="left"/>
      <w:pPr>
        <w:tabs>
          <w:tab w:val="num" w:pos="664"/>
        </w:tabs>
        <w:ind w:left="664" w:hanging="1800"/>
      </w:pPr>
      <w:rPr>
        <w:rFonts w:hint="default"/>
        <w:i w:val="0"/>
        <w:color w:val="auto"/>
      </w:rPr>
    </w:lvl>
  </w:abstractNum>
  <w:abstractNum w:abstractNumId="12">
    <w:nsid w:val="62616CBC"/>
    <w:multiLevelType w:val="multilevel"/>
    <w:tmpl w:val="2A3EF3B2"/>
    <w:lvl w:ilvl="0">
      <w:start w:val="3"/>
      <w:numFmt w:val="decimal"/>
      <w:lvlText w:val="%1."/>
      <w:lvlJc w:val="left"/>
      <w:pPr>
        <w:tabs>
          <w:tab w:val="num" w:pos="360"/>
        </w:tabs>
        <w:ind w:left="360" w:hanging="360"/>
      </w:pPr>
      <w:rPr>
        <w:rFonts w:hint="default"/>
        <w:i w:val="0"/>
        <w:color w:val="auto"/>
      </w:rPr>
    </w:lvl>
    <w:lvl w:ilvl="1">
      <w:start w:val="1"/>
      <w:numFmt w:val="decimal"/>
      <w:lvlText w:val="%1.%2."/>
      <w:lvlJc w:val="left"/>
      <w:pPr>
        <w:tabs>
          <w:tab w:val="num" w:pos="578"/>
        </w:tabs>
        <w:ind w:left="578" w:hanging="720"/>
      </w:pPr>
      <w:rPr>
        <w:rFonts w:hint="default"/>
        <w:i w:val="0"/>
        <w:color w:val="auto"/>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654"/>
        </w:tabs>
        <w:ind w:left="654" w:hanging="1080"/>
      </w:pPr>
      <w:rPr>
        <w:rFonts w:hint="default"/>
        <w:i w:val="0"/>
        <w:color w:val="auto"/>
      </w:rPr>
    </w:lvl>
    <w:lvl w:ilvl="4">
      <w:start w:val="1"/>
      <w:numFmt w:val="decimal"/>
      <w:lvlText w:val="%1.%2.%3.%4.%5."/>
      <w:lvlJc w:val="left"/>
      <w:pPr>
        <w:tabs>
          <w:tab w:val="num" w:pos="512"/>
        </w:tabs>
        <w:ind w:left="512" w:hanging="1080"/>
      </w:pPr>
      <w:rPr>
        <w:rFonts w:hint="default"/>
        <w:i w:val="0"/>
        <w:color w:val="auto"/>
      </w:rPr>
    </w:lvl>
    <w:lvl w:ilvl="5">
      <w:start w:val="1"/>
      <w:numFmt w:val="decimal"/>
      <w:lvlText w:val="%1.%2.%3.%4.%5.%6."/>
      <w:lvlJc w:val="left"/>
      <w:pPr>
        <w:tabs>
          <w:tab w:val="num" w:pos="730"/>
        </w:tabs>
        <w:ind w:left="730" w:hanging="1440"/>
      </w:pPr>
      <w:rPr>
        <w:rFonts w:hint="default"/>
        <w:i w:val="0"/>
        <w:color w:val="auto"/>
      </w:rPr>
    </w:lvl>
    <w:lvl w:ilvl="6">
      <w:start w:val="1"/>
      <w:numFmt w:val="decimal"/>
      <w:lvlText w:val="%1.%2.%3.%4.%5.%6.%7."/>
      <w:lvlJc w:val="left"/>
      <w:pPr>
        <w:tabs>
          <w:tab w:val="num" w:pos="588"/>
        </w:tabs>
        <w:ind w:left="588" w:hanging="1440"/>
      </w:pPr>
      <w:rPr>
        <w:rFonts w:hint="default"/>
        <w:i w:val="0"/>
        <w:color w:val="auto"/>
      </w:rPr>
    </w:lvl>
    <w:lvl w:ilvl="7">
      <w:start w:val="1"/>
      <w:numFmt w:val="decimal"/>
      <w:lvlText w:val="%1.%2.%3.%4.%5.%6.%7.%8."/>
      <w:lvlJc w:val="left"/>
      <w:pPr>
        <w:tabs>
          <w:tab w:val="num" w:pos="806"/>
        </w:tabs>
        <w:ind w:left="806" w:hanging="1800"/>
      </w:pPr>
      <w:rPr>
        <w:rFonts w:hint="default"/>
        <w:i w:val="0"/>
        <w:color w:val="auto"/>
      </w:rPr>
    </w:lvl>
    <w:lvl w:ilvl="8">
      <w:start w:val="1"/>
      <w:numFmt w:val="decimal"/>
      <w:lvlText w:val="%1.%2.%3.%4.%5.%6.%7.%8.%9."/>
      <w:lvlJc w:val="left"/>
      <w:pPr>
        <w:tabs>
          <w:tab w:val="num" w:pos="664"/>
        </w:tabs>
        <w:ind w:left="664" w:hanging="1800"/>
      </w:pPr>
      <w:rPr>
        <w:rFonts w:hint="default"/>
        <w:i w:val="0"/>
        <w:color w:val="auto"/>
      </w:rPr>
    </w:lvl>
  </w:abstractNum>
  <w:abstractNum w:abstractNumId="13">
    <w:nsid w:val="687B1650"/>
    <w:multiLevelType w:val="hybridMultilevel"/>
    <w:tmpl w:val="864A6F0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4">
    <w:nsid w:val="6F6412BD"/>
    <w:multiLevelType w:val="multilevel"/>
    <w:tmpl w:val="B6F0A2A4"/>
    <w:lvl w:ilvl="0">
      <w:start w:val="5"/>
      <w:numFmt w:val="decimal"/>
      <w:lvlText w:val="%1."/>
      <w:lvlJc w:val="left"/>
      <w:pPr>
        <w:ind w:left="715" w:hanging="360"/>
      </w:pPr>
      <w:rPr>
        <w:rFonts w:hint="default"/>
      </w:rPr>
    </w:lvl>
    <w:lvl w:ilvl="1">
      <w:start w:val="2"/>
      <w:numFmt w:val="decimal"/>
      <w:isLgl/>
      <w:lvlText w:val="%1.%2"/>
      <w:lvlJc w:val="left"/>
      <w:pPr>
        <w:ind w:left="925" w:hanging="570"/>
      </w:pPr>
      <w:rPr>
        <w:rFonts w:hint="default"/>
      </w:rPr>
    </w:lvl>
    <w:lvl w:ilvl="2">
      <w:start w:val="3"/>
      <w:numFmt w:val="decimal"/>
      <w:isLgl/>
      <w:lvlText w:val="%1.%2.%3"/>
      <w:lvlJc w:val="left"/>
      <w:pPr>
        <w:ind w:left="1288" w:hanging="720"/>
      </w:pPr>
      <w:rPr>
        <w:rFonts w:hint="default"/>
      </w:rPr>
    </w:lvl>
    <w:lvl w:ilvl="3">
      <w:start w:val="1"/>
      <w:numFmt w:val="decimal"/>
      <w:isLgl/>
      <w:lvlText w:val="%1.%2.%3.%4"/>
      <w:lvlJc w:val="left"/>
      <w:pPr>
        <w:ind w:left="1075" w:hanging="720"/>
      </w:pPr>
      <w:rPr>
        <w:rFonts w:hint="default"/>
      </w:rPr>
    </w:lvl>
    <w:lvl w:ilvl="4">
      <w:start w:val="1"/>
      <w:numFmt w:val="decimal"/>
      <w:isLgl/>
      <w:lvlText w:val="%1.%2.%3.%4.%5"/>
      <w:lvlJc w:val="left"/>
      <w:pPr>
        <w:ind w:left="1435" w:hanging="1080"/>
      </w:pPr>
      <w:rPr>
        <w:rFonts w:hint="default"/>
      </w:rPr>
    </w:lvl>
    <w:lvl w:ilvl="5">
      <w:start w:val="1"/>
      <w:numFmt w:val="decimal"/>
      <w:isLgl/>
      <w:lvlText w:val="%1.%2.%3.%4.%5.%6"/>
      <w:lvlJc w:val="left"/>
      <w:pPr>
        <w:ind w:left="1435" w:hanging="1080"/>
      </w:pPr>
      <w:rPr>
        <w:rFonts w:hint="default"/>
      </w:rPr>
    </w:lvl>
    <w:lvl w:ilvl="6">
      <w:start w:val="1"/>
      <w:numFmt w:val="decimal"/>
      <w:isLgl/>
      <w:lvlText w:val="%1.%2.%3.%4.%5.%6.%7"/>
      <w:lvlJc w:val="left"/>
      <w:pPr>
        <w:ind w:left="1795" w:hanging="1440"/>
      </w:pPr>
      <w:rPr>
        <w:rFonts w:hint="default"/>
      </w:rPr>
    </w:lvl>
    <w:lvl w:ilvl="7">
      <w:start w:val="1"/>
      <w:numFmt w:val="decimal"/>
      <w:isLgl/>
      <w:lvlText w:val="%1.%2.%3.%4.%5.%6.%7.%8"/>
      <w:lvlJc w:val="left"/>
      <w:pPr>
        <w:ind w:left="1795" w:hanging="1440"/>
      </w:pPr>
      <w:rPr>
        <w:rFonts w:hint="default"/>
      </w:rPr>
    </w:lvl>
    <w:lvl w:ilvl="8">
      <w:start w:val="1"/>
      <w:numFmt w:val="decimal"/>
      <w:isLgl/>
      <w:lvlText w:val="%1.%2.%3.%4.%5.%6.%7.%8.%9"/>
      <w:lvlJc w:val="left"/>
      <w:pPr>
        <w:ind w:left="2155" w:hanging="1800"/>
      </w:pPr>
      <w:rPr>
        <w:rFonts w:hint="default"/>
      </w:rPr>
    </w:lvl>
  </w:abstractNum>
  <w:abstractNum w:abstractNumId="15">
    <w:nsid w:val="79630C50"/>
    <w:multiLevelType w:val="multilevel"/>
    <w:tmpl w:val="2A3EF3B2"/>
    <w:lvl w:ilvl="0">
      <w:start w:val="3"/>
      <w:numFmt w:val="decimal"/>
      <w:lvlText w:val="%1."/>
      <w:lvlJc w:val="left"/>
      <w:pPr>
        <w:tabs>
          <w:tab w:val="num" w:pos="360"/>
        </w:tabs>
        <w:ind w:left="360" w:hanging="360"/>
      </w:pPr>
      <w:rPr>
        <w:rFonts w:hint="default"/>
        <w:i w:val="0"/>
        <w:color w:val="auto"/>
      </w:rPr>
    </w:lvl>
    <w:lvl w:ilvl="1">
      <w:start w:val="1"/>
      <w:numFmt w:val="decimal"/>
      <w:lvlText w:val="%1.%2."/>
      <w:lvlJc w:val="left"/>
      <w:pPr>
        <w:tabs>
          <w:tab w:val="num" w:pos="862"/>
        </w:tabs>
        <w:ind w:left="862" w:hanging="720"/>
      </w:pPr>
      <w:rPr>
        <w:rFonts w:hint="default"/>
        <w:i w:val="0"/>
        <w:color w:val="auto"/>
      </w:rPr>
    </w:lvl>
    <w:lvl w:ilvl="2">
      <w:start w:val="1"/>
      <w:numFmt w:val="decimal"/>
      <w:lvlText w:val="%1.%2.%3."/>
      <w:lvlJc w:val="left"/>
      <w:pPr>
        <w:tabs>
          <w:tab w:val="num" w:pos="436"/>
        </w:tabs>
        <w:ind w:left="436" w:hanging="720"/>
      </w:pPr>
      <w:rPr>
        <w:rFonts w:hint="default"/>
        <w:i w:val="0"/>
        <w:color w:val="auto"/>
      </w:rPr>
    </w:lvl>
    <w:lvl w:ilvl="3">
      <w:start w:val="1"/>
      <w:numFmt w:val="decimal"/>
      <w:lvlText w:val="%1.%2.%3.%4."/>
      <w:lvlJc w:val="left"/>
      <w:pPr>
        <w:tabs>
          <w:tab w:val="num" w:pos="654"/>
        </w:tabs>
        <w:ind w:left="654" w:hanging="1080"/>
      </w:pPr>
      <w:rPr>
        <w:rFonts w:hint="default"/>
        <w:i w:val="0"/>
        <w:color w:val="auto"/>
      </w:rPr>
    </w:lvl>
    <w:lvl w:ilvl="4">
      <w:start w:val="1"/>
      <w:numFmt w:val="decimal"/>
      <w:lvlText w:val="%1.%2.%3.%4.%5."/>
      <w:lvlJc w:val="left"/>
      <w:pPr>
        <w:tabs>
          <w:tab w:val="num" w:pos="512"/>
        </w:tabs>
        <w:ind w:left="512" w:hanging="1080"/>
      </w:pPr>
      <w:rPr>
        <w:rFonts w:hint="default"/>
        <w:i w:val="0"/>
        <w:color w:val="auto"/>
      </w:rPr>
    </w:lvl>
    <w:lvl w:ilvl="5">
      <w:start w:val="1"/>
      <w:numFmt w:val="decimal"/>
      <w:lvlText w:val="%1.%2.%3.%4.%5.%6."/>
      <w:lvlJc w:val="left"/>
      <w:pPr>
        <w:tabs>
          <w:tab w:val="num" w:pos="730"/>
        </w:tabs>
        <w:ind w:left="730" w:hanging="1440"/>
      </w:pPr>
      <w:rPr>
        <w:rFonts w:hint="default"/>
        <w:i w:val="0"/>
        <w:color w:val="auto"/>
      </w:rPr>
    </w:lvl>
    <w:lvl w:ilvl="6">
      <w:start w:val="1"/>
      <w:numFmt w:val="decimal"/>
      <w:lvlText w:val="%1.%2.%3.%4.%5.%6.%7."/>
      <w:lvlJc w:val="left"/>
      <w:pPr>
        <w:tabs>
          <w:tab w:val="num" w:pos="588"/>
        </w:tabs>
        <w:ind w:left="588" w:hanging="1440"/>
      </w:pPr>
      <w:rPr>
        <w:rFonts w:hint="default"/>
        <w:i w:val="0"/>
        <w:color w:val="auto"/>
      </w:rPr>
    </w:lvl>
    <w:lvl w:ilvl="7">
      <w:start w:val="1"/>
      <w:numFmt w:val="decimal"/>
      <w:lvlText w:val="%1.%2.%3.%4.%5.%6.%7.%8."/>
      <w:lvlJc w:val="left"/>
      <w:pPr>
        <w:tabs>
          <w:tab w:val="num" w:pos="806"/>
        </w:tabs>
        <w:ind w:left="806" w:hanging="1800"/>
      </w:pPr>
      <w:rPr>
        <w:rFonts w:hint="default"/>
        <w:i w:val="0"/>
        <w:color w:val="auto"/>
      </w:rPr>
    </w:lvl>
    <w:lvl w:ilvl="8">
      <w:start w:val="1"/>
      <w:numFmt w:val="decimal"/>
      <w:lvlText w:val="%1.%2.%3.%4.%5.%6.%7.%8.%9."/>
      <w:lvlJc w:val="left"/>
      <w:pPr>
        <w:tabs>
          <w:tab w:val="num" w:pos="664"/>
        </w:tabs>
        <w:ind w:left="664" w:hanging="1800"/>
      </w:pPr>
      <w:rPr>
        <w:rFonts w:hint="default"/>
        <w:i w:val="0"/>
        <w:color w:val="auto"/>
      </w:rPr>
    </w:lvl>
  </w:abstractNum>
  <w:num w:numId="1">
    <w:abstractNumId w:val="6"/>
  </w:num>
  <w:num w:numId="2">
    <w:abstractNumId w:val="12"/>
  </w:num>
  <w:num w:numId="3">
    <w:abstractNumId w:val="3"/>
  </w:num>
  <w:num w:numId="4">
    <w:abstractNumId w:val="15"/>
  </w:num>
  <w:num w:numId="5">
    <w:abstractNumId w:val="10"/>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9"/>
  </w:num>
  <w:num w:numId="10">
    <w:abstractNumId w:val="4"/>
  </w:num>
  <w:num w:numId="11">
    <w:abstractNumId w:val="11"/>
  </w:num>
  <w:num w:numId="12">
    <w:abstractNumId w:val="5"/>
  </w:num>
  <w:num w:numId="13">
    <w:abstractNumId w:val="0"/>
  </w:num>
  <w:num w:numId="14">
    <w:abstractNumId w:val="14"/>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976"/>
    <w:rsid w:val="00002CF7"/>
    <w:rsid w:val="00003582"/>
    <w:rsid w:val="000121CD"/>
    <w:rsid w:val="000152BD"/>
    <w:rsid w:val="00020059"/>
    <w:rsid w:val="00024007"/>
    <w:rsid w:val="00027E52"/>
    <w:rsid w:val="00032639"/>
    <w:rsid w:val="00033ABB"/>
    <w:rsid w:val="00040C25"/>
    <w:rsid w:val="0004779D"/>
    <w:rsid w:val="00050141"/>
    <w:rsid w:val="00051C96"/>
    <w:rsid w:val="00055933"/>
    <w:rsid w:val="000644B0"/>
    <w:rsid w:val="00066066"/>
    <w:rsid w:val="000668E5"/>
    <w:rsid w:val="00073FE1"/>
    <w:rsid w:val="0008016F"/>
    <w:rsid w:val="00082E69"/>
    <w:rsid w:val="00087548"/>
    <w:rsid w:val="00092E45"/>
    <w:rsid w:val="00095D7D"/>
    <w:rsid w:val="000979EB"/>
    <w:rsid w:val="000A0C56"/>
    <w:rsid w:val="000A14C9"/>
    <w:rsid w:val="000A1534"/>
    <w:rsid w:val="000B409F"/>
    <w:rsid w:val="000B4C62"/>
    <w:rsid w:val="000D1B8A"/>
    <w:rsid w:val="000E459E"/>
    <w:rsid w:val="000F2AC5"/>
    <w:rsid w:val="00107800"/>
    <w:rsid w:val="0011167A"/>
    <w:rsid w:val="00111741"/>
    <w:rsid w:val="001124E8"/>
    <w:rsid w:val="0012442D"/>
    <w:rsid w:val="0012531F"/>
    <w:rsid w:val="001273F0"/>
    <w:rsid w:val="0013562B"/>
    <w:rsid w:val="00135B89"/>
    <w:rsid w:val="00140000"/>
    <w:rsid w:val="0014379D"/>
    <w:rsid w:val="001471EF"/>
    <w:rsid w:val="00151C05"/>
    <w:rsid w:val="00157EB5"/>
    <w:rsid w:val="001611C8"/>
    <w:rsid w:val="0017005C"/>
    <w:rsid w:val="0017062C"/>
    <w:rsid w:val="00171C90"/>
    <w:rsid w:val="00174190"/>
    <w:rsid w:val="00175C45"/>
    <w:rsid w:val="0018025F"/>
    <w:rsid w:val="00181FEE"/>
    <w:rsid w:val="001836C8"/>
    <w:rsid w:val="0018372F"/>
    <w:rsid w:val="001860E4"/>
    <w:rsid w:val="001908C7"/>
    <w:rsid w:val="001A448C"/>
    <w:rsid w:val="001A5F81"/>
    <w:rsid w:val="001A625D"/>
    <w:rsid w:val="001C31F9"/>
    <w:rsid w:val="001C41A8"/>
    <w:rsid w:val="001C4F41"/>
    <w:rsid w:val="001D0918"/>
    <w:rsid w:val="001D2858"/>
    <w:rsid w:val="001D4387"/>
    <w:rsid w:val="001D6609"/>
    <w:rsid w:val="001D7E0E"/>
    <w:rsid w:val="001E2B1E"/>
    <w:rsid w:val="001F1C00"/>
    <w:rsid w:val="002048B7"/>
    <w:rsid w:val="00214513"/>
    <w:rsid w:val="00217E8B"/>
    <w:rsid w:val="00221BAA"/>
    <w:rsid w:val="00224829"/>
    <w:rsid w:val="002265F5"/>
    <w:rsid w:val="00231580"/>
    <w:rsid w:val="00233E9C"/>
    <w:rsid w:val="00236685"/>
    <w:rsid w:val="00243E55"/>
    <w:rsid w:val="00247580"/>
    <w:rsid w:val="002618D2"/>
    <w:rsid w:val="0026207B"/>
    <w:rsid w:val="00262CC9"/>
    <w:rsid w:val="00271D2F"/>
    <w:rsid w:val="00280E80"/>
    <w:rsid w:val="0028229F"/>
    <w:rsid w:val="00282E97"/>
    <w:rsid w:val="00283A04"/>
    <w:rsid w:val="00290E44"/>
    <w:rsid w:val="00294A8A"/>
    <w:rsid w:val="002A10D9"/>
    <w:rsid w:val="002A12C0"/>
    <w:rsid w:val="002A2F75"/>
    <w:rsid w:val="002A3A5F"/>
    <w:rsid w:val="002A3BEF"/>
    <w:rsid w:val="002A5EFC"/>
    <w:rsid w:val="002A686D"/>
    <w:rsid w:val="002A7BFC"/>
    <w:rsid w:val="002D0FE4"/>
    <w:rsid w:val="002D3989"/>
    <w:rsid w:val="002D586A"/>
    <w:rsid w:val="002D5F4F"/>
    <w:rsid w:val="002E0CBA"/>
    <w:rsid w:val="002E2F23"/>
    <w:rsid w:val="002E33DD"/>
    <w:rsid w:val="002E571E"/>
    <w:rsid w:val="002F04B8"/>
    <w:rsid w:val="002F52C1"/>
    <w:rsid w:val="00301A87"/>
    <w:rsid w:val="003127F5"/>
    <w:rsid w:val="00316E03"/>
    <w:rsid w:val="00321493"/>
    <w:rsid w:val="00335B30"/>
    <w:rsid w:val="00335FA1"/>
    <w:rsid w:val="00336770"/>
    <w:rsid w:val="003423B8"/>
    <w:rsid w:val="00342FAA"/>
    <w:rsid w:val="0035366C"/>
    <w:rsid w:val="00362029"/>
    <w:rsid w:val="0037271C"/>
    <w:rsid w:val="00377BBB"/>
    <w:rsid w:val="00394A9C"/>
    <w:rsid w:val="003A6C23"/>
    <w:rsid w:val="003C2971"/>
    <w:rsid w:val="003C416B"/>
    <w:rsid w:val="003C654D"/>
    <w:rsid w:val="003D0A27"/>
    <w:rsid w:val="003E7419"/>
    <w:rsid w:val="003F087F"/>
    <w:rsid w:val="003F6026"/>
    <w:rsid w:val="0041537B"/>
    <w:rsid w:val="00435861"/>
    <w:rsid w:val="00435D33"/>
    <w:rsid w:val="00440014"/>
    <w:rsid w:val="0044089E"/>
    <w:rsid w:val="0044124D"/>
    <w:rsid w:val="00461976"/>
    <w:rsid w:val="00464049"/>
    <w:rsid w:val="00471690"/>
    <w:rsid w:val="00471B2E"/>
    <w:rsid w:val="00485519"/>
    <w:rsid w:val="00486822"/>
    <w:rsid w:val="00487EDC"/>
    <w:rsid w:val="004A5DB0"/>
    <w:rsid w:val="004A7758"/>
    <w:rsid w:val="004E08DC"/>
    <w:rsid w:val="004E4FD0"/>
    <w:rsid w:val="004E7228"/>
    <w:rsid w:val="004F5BDB"/>
    <w:rsid w:val="0050680B"/>
    <w:rsid w:val="00507C75"/>
    <w:rsid w:val="00517E43"/>
    <w:rsid w:val="00530F8F"/>
    <w:rsid w:val="005311A1"/>
    <w:rsid w:val="00535F9B"/>
    <w:rsid w:val="00551067"/>
    <w:rsid w:val="00554A74"/>
    <w:rsid w:val="00557157"/>
    <w:rsid w:val="005608C2"/>
    <w:rsid w:val="0056421A"/>
    <w:rsid w:val="005650A3"/>
    <w:rsid w:val="005702D4"/>
    <w:rsid w:val="00580476"/>
    <w:rsid w:val="005816E4"/>
    <w:rsid w:val="00590425"/>
    <w:rsid w:val="005919EA"/>
    <w:rsid w:val="00594B25"/>
    <w:rsid w:val="0059548B"/>
    <w:rsid w:val="005A4513"/>
    <w:rsid w:val="005A7EBF"/>
    <w:rsid w:val="005B3836"/>
    <w:rsid w:val="005C0B5E"/>
    <w:rsid w:val="005C4BA3"/>
    <w:rsid w:val="005C7608"/>
    <w:rsid w:val="005E7D51"/>
    <w:rsid w:val="005E7E21"/>
    <w:rsid w:val="005F268C"/>
    <w:rsid w:val="005F557C"/>
    <w:rsid w:val="00600609"/>
    <w:rsid w:val="006079BB"/>
    <w:rsid w:val="00620E6A"/>
    <w:rsid w:val="00623EBB"/>
    <w:rsid w:val="00624C6A"/>
    <w:rsid w:val="00635BA2"/>
    <w:rsid w:val="0063783F"/>
    <w:rsid w:val="00646058"/>
    <w:rsid w:val="00646EBC"/>
    <w:rsid w:val="00652160"/>
    <w:rsid w:val="00660FAE"/>
    <w:rsid w:val="0066180E"/>
    <w:rsid w:val="0066548E"/>
    <w:rsid w:val="00670C0F"/>
    <w:rsid w:val="006732AB"/>
    <w:rsid w:val="0067487B"/>
    <w:rsid w:val="00680C73"/>
    <w:rsid w:val="0068145B"/>
    <w:rsid w:val="00687662"/>
    <w:rsid w:val="006A2F57"/>
    <w:rsid w:val="006B4FEB"/>
    <w:rsid w:val="006B7EC9"/>
    <w:rsid w:val="006C335E"/>
    <w:rsid w:val="006C6D97"/>
    <w:rsid w:val="006C7866"/>
    <w:rsid w:val="006D0462"/>
    <w:rsid w:val="006E03A2"/>
    <w:rsid w:val="007055F2"/>
    <w:rsid w:val="00714D0B"/>
    <w:rsid w:val="007170AD"/>
    <w:rsid w:val="00725554"/>
    <w:rsid w:val="00731A73"/>
    <w:rsid w:val="00732383"/>
    <w:rsid w:val="007373C7"/>
    <w:rsid w:val="00740D6C"/>
    <w:rsid w:val="00742041"/>
    <w:rsid w:val="007433C5"/>
    <w:rsid w:val="0077388F"/>
    <w:rsid w:val="0077586C"/>
    <w:rsid w:val="00783A01"/>
    <w:rsid w:val="00787B11"/>
    <w:rsid w:val="007A4DCA"/>
    <w:rsid w:val="007C119E"/>
    <w:rsid w:val="007C3A99"/>
    <w:rsid w:val="007C7F04"/>
    <w:rsid w:val="007D2852"/>
    <w:rsid w:val="007D5040"/>
    <w:rsid w:val="007D6177"/>
    <w:rsid w:val="007E2F94"/>
    <w:rsid w:val="007E7299"/>
    <w:rsid w:val="008026A4"/>
    <w:rsid w:val="008053C0"/>
    <w:rsid w:val="00810E0B"/>
    <w:rsid w:val="00811511"/>
    <w:rsid w:val="00814137"/>
    <w:rsid w:val="0081786A"/>
    <w:rsid w:val="00832558"/>
    <w:rsid w:val="0083463D"/>
    <w:rsid w:val="008400CD"/>
    <w:rsid w:val="00841D3F"/>
    <w:rsid w:val="00851E32"/>
    <w:rsid w:val="00851E58"/>
    <w:rsid w:val="00852A50"/>
    <w:rsid w:val="00860974"/>
    <w:rsid w:val="008617F5"/>
    <w:rsid w:val="00865990"/>
    <w:rsid w:val="00875897"/>
    <w:rsid w:val="00893BDF"/>
    <w:rsid w:val="008A3D33"/>
    <w:rsid w:val="008C1EE9"/>
    <w:rsid w:val="008C5345"/>
    <w:rsid w:val="008C6CCA"/>
    <w:rsid w:val="008C771D"/>
    <w:rsid w:val="008D2011"/>
    <w:rsid w:val="008E0B80"/>
    <w:rsid w:val="008E4D6E"/>
    <w:rsid w:val="008E691F"/>
    <w:rsid w:val="008F3327"/>
    <w:rsid w:val="008F4FED"/>
    <w:rsid w:val="00902A89"/>
    <w:rsid w:val="009037D3"/>
    <w:rsid w:val="00905598"/>
    <w:rsid w:val="00910DB2"/>
    <w:rsid w:val="00916519"/>
    <w:rsid w:val="00925635"/>
    <w:rsid w:val="0093233D"/>
    <w:rsid w:val="00954C18"/>
    <w:rsid w:val="00957FA3"/>
    <w:rsid w:val="00967DCB"/>
    <w:rsid w:val="00972BC9"/>
    <w:rsid w:val="009A5907"/>
    <w:rsid w:val="009B1C43"/>
    <w:rsid w:val="009B4E03"/>
    <w:rsid w:val="009B782D"/>
    <w:rsid w:val="009C48B6"/>
    <w:rsid w:val="009D0B09"/>
    <w:rsid w:val="009D44CE"/>
    <w:rsid w:val="009E2676"/>
    <w:rsid w:val="009E6F17"/>
    <w:rsid w:val="00A3151F"/>
    <w:rsid w:val="00A31BE2"/>
    <w:rsid w:val="00A418C6"/>
    <w:rsid w:val="00A45D81"/>
    <w:rsid w:val="00A46502"/>
    <w:rsid w:val="00A535F5"/>
    <w:rsid w:val="00A706CC"/>
    <w:rsid w:val="00A81B47"/>
    <w:rsid w:val="00A87E24"/>
    <w:rsid w:val="00A96E7C"/>
    <w:rsid w:val="00AA12F0"/>
    <w:rsid w:val="00AB1D3F"/>
    <w:rsid w:val="00AB3C91"/>
    <w:rsid w:val="00AB3DC3"/>
    <w:rsid w:val="00AB748C"/>
    <w:rsid w:val="00AC52A2"/>
    <w:rsid w:val="00AC5990"/>
    <w:rsid w:val="00AD0925"/>
    <w:rsid w:val="00AD4DD6"/>
    <w:rsid w:val="00AD6127"/>
    <w:rsid w:val="00AE221C"/>
    <w:rsid w:val="00AE4316"/>
    <w:rsid w:val="00AE5EA0"/>
    <w:rsid w:val="00AF42DC"/>
    <w:rsid w:val="00AF6460"/>
    <w:rsid w:val="00AF762C"/>
    <w:rsid w:val="00B04442"/>
    <w:rsid w:val="00B056E1"/>
    <w:rsid w:val="00B07CCA"/>
    <w:rsid w:val="00B141C3"/>
    <w:rsid w:val="00B27B66"/>
    <w:rsid w:val="00B3064B"/>
    <w:rsid w:val="00B32D05"/>
    <w:rsid w:val="00B468C7"/>
    <w:rsid w:val="00B50698"/>
    <w:rsid w:val="00B51020"/>
    <w:rsid w:val="00B54576"/>
    <w:rsid w:val="00B561C2"/>
    <w:rsid w:val="00B56EE6"/>
    <w:rsid w:val="00B67AAA"/>
    <w:rsid w:val="00B717C6"/>
    <w:rsid w:val="00B71E0B"/>
    <w:rsid w:val="00B72044"/>
    <w:rsid w:val="00B72364"/>
    <w:rsid w:val="00B774AE"/>
    <w:rsid w:val="00B8653D"/>
    <w:rsid w:val="00B94053"/>
    <w:rsid w:val="00BB340E"/>
    <w:rsid w:val="00BB6A85"/>
    <w:rsid w:val="00BC4054"/>
    <w:rsid w:val="00BC4F11"/>
    <w:rsid w:val="00BC6755"/>
    <w:rsid w:val="00BD4584"/>
    <w:rsid w:val="00BE24EF"/>
    <w:rsid w:val="00BE4FA1"/>
    <w:rsid w:val="00BF42B8"/>
    <w:rsid w:val="00C02B6A"/>
    <w:rsid w:val="00C07341"/>
    <w:rsid w:val="00C156B4"/>
    <w:rsid w:val="00C30AF3"/>
    <w:rsid w:val="00C35706"/>
    <w:rsid w:val="00C37409"/>
    <w:rsid w:val="00C47B38"/>
    <w:rsid w:val="00C53C27"/>
    <w:rsid w:val="00C54CEF"/>
    <w:rsid w:val="00C56CA8"/>
    <w:rsid w:val="00C575A8"/>
    <w:rsid w:val="00C57ACA"/>
    <w:rsid w:val="00C57DE2"/>
    <w:rsid w:val="00C64A9B"/>
    <w:rsid w:val="00C670DE"/>
    <w:rsid w:val="00C708ED"/>
    <w:rsid w:val="00C75AE7"/>
    <w:rsid w:val="00C76A28"/>
    <w:rsid w:val="00C8630B"/>
    <w:rsid w:val="00C86BD1"/>
    <w:rsid w:val="00C932F9"/>
    <w:rsid w:val="00CA51A5"/>
    <w:rsid w:val="00CA58A5"/>
    <w:rsid w:val="00CB1164"/>
    <w:rsid w:val="00CB53B0"/>
    <w:rsid w:val="00CB7BFA"/>
    <w:rsid w:val="00CC45AC"/>
    <w:rsid w:val="00CC5D66"/>
    <w:rsid w:val="00CD1FD7"/>
    <w:rsid w:val="00CE1EC5"/>
    <w:rsid w:val="00CF3A75"/>
    <w:rsid w:val="00CF5D8C"/>
    <w:rsid w:val="00D0521F"/>
    <w:rsid w:val="00D12989"/>
    <w:rsid w:val="00D16E8A"/>
    <w:rsid w:val="00D213A1"/>
    <w:rsid w:val="00D215A3"/>
    <w:rsid w:val="00D24701"/>
    <w:rsid w:val="00D3248E"/>
    <w:rsid w:val="00D37D30"/>
    <w:rsid w:val="00D45C5F"/>
    <w:rsid w:val="00D46B38"/>
    <w:rsid w:val="00D51260"/>
    <w:rsid w:val="00D519BB"/>
    <w:rsid w:val="00D5291A"/>
    <w:rsid w:val="00D54261"/>
    <w:rsid w:val="00D60B1B"/>
    <w:rsid w:val="00D63779"/>
    <w:rsid w:val="00D63C82"/>
    <w:rsid w:val="00D73197"/>
    <w:rsid w:val="00D76209"/>
    <w:rsid w:val="00D857D3"/>
    <w:rsid w:val="00DA070D"/>
    <w:rsid w:val="00DB17FA"/>
    <w:rsid w:val="00DB3E4A"/>
    <w:rsid w:val="00DB472C"/>
    <w:rsid w:val="00DB5BEA"/>
    <w:rsid w:val="00DC0F00"/>
    <w:rsid w:val="00DC60B5"/>
    <w:rsid w:val="00DE6C2D"/>
    <w:rsid w:val="00DE7320"/>
    <w:rsid w:val="00E057F8"/>
    <w:rsid w:val="00E115BA"/>
    <w:rsid w:val="00E118C5"/>
    <w:rsid w:val="00E14210"/>
    <w:rsid w:val="00E15991"/>
    <w:rsid w:val="00E301EA"/>
    <w:rsid w:val="00E31918"/>
    <w:rsid w:val="00E33008"/>
    <w:rsid w:val="00E34A95"/>
    <w:rsid w:val="00E37CF9"/>
    <w:rsid w:val="00E5117D"/>
    <w:rsid w:val="00E51358"/>
    <w:rsid w:val="00E51A51"/>
    <w:rsid w:val="00E5211E"/>
    <w:rsid w:val="00E5449D"/>
    <w:rsid w:val="00E56DC5"/>
    <w:rsid w:val="00E606A0"/>
    <w:rsid w:val="00E64856"/>
    <w:rsid w:val="00E764ED"/>
    <w:rsid w:val="00E81B81"/>
    <w:rsid w:val="00EB4A3D"/>
    <w:rsid w:val="00EB6D63"/>
    <w:rsid w:val="00EB7923"/>
    <w:rsid w:val="00EC410F"/>
    <w:rsid w:val="00EC6D56"/>
    <w:rsid w:val="00EE431C"/>
    <w:rsid w:val="00EF6A62"/>
    <w:rsid w:val="00EF70E2"/>
    <w:rsid w:val="00F138DA"/>
    <w:rsid w:val="00F306C2"/>
    <w:rsid w:val="00F30E53"/>
    <w:rsid w:val="00F5144A"/>
    <w:rsid w:val="00F52308"/>
    <w:rsid w:val="00F53652"/>
    <w:rsid w:val="00F6040A"/>
    <w:rsid w:val="00F60619"/>
    <w:rsid w:val="00F67D32"/>
    <w:rsid w:val="00F77251"/>
    <w:rsid w:val="00F7766E"/>
    <w:rsid w:val="00F8454D"/>
    <w:rsid w:val="00F84BF0"/>
    <w:rsid w:val="00F96D32"/>
    <w:rsid w:val="00FA058A"/>
    <w:rsid w:val="00FA1C5A"/>
    <w:rsid w:val="00FA438A"/>
    <w:rsid w:val="00FA76AE"/>
    <w:rsid w:val="00FD3B3F"/>
    <w:rsid w:val="00FD6D77"/>
    <w:rsid w:val="00FF3309"/>
    <w:rsid w:val="00FF78EA"/>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8FE22"/>
  <w15:docId w15:val="{8AF33698-434F-4764-996E-27D4EFB6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366C"/>
    <w:pPr>
      <w:overflowPunct w:val="0"/>
      <w:autoSpaceDE w:val="0"/>
      <w:autoSpaceDN w:val="0"/>
      <w:adjustRightInd w:val="0"/>
      <w:textAlignment w:val="baseline"/>
    </w:pPr>
    <w:rPr>
      <w:lang w:eastAsia="en-US"/>
    </w:rPr>
  </w:style>
  <w:style w:type="paragraph" w:styleId="Heading1">
    <w:name w:val="heading 1"/>
    <w:basedOn w:val="Normal"/>
    <w:next w:val="Normal"/>
    <w:qFormat/>
    <w:rsid w:val="0035366C"/>
    <w:pPr>
      <w:keepNext/>
      <w:tabs>
        <w:tab w:val="left" w:pos="938"/>
        <w:tab w:val="left" w:pos="1508"/>
        <w:tab w:val="left" w:pos="2078"/>
        <w:tab w:val="left" w:pos="2648"/>
        <w:tab w:val="left" w:pos="3218"/>
        <w:tab w:val="left" w:pos="3788"/>
        <w:tab w:val="left" w:pos="4358"/>
        <w:tab w:val="left" w:pos="4928"/>
        <w:tab w:val="left" w:pos="5498"/>
        <w:tab w:val="left" w:pos="6068"/>
        <w:tab w:val="left" w:pos="6631"/>
        <w:tab w:val="left" w:pos="7202"/>
        <w:tab w:val="left" w:pos="7679"/>
        <w:tab w:val="left" w:pos="8303"/>
        <w:tab w:val="left" w:pos="9023"/>
      </w:tabs>
      <w:jc w:val="center"/>
      <w:outlineLvl w:val="0"/>
    </w:pPr>
    <w:rPr>
      <w:b/>
      <w:sz w:val="22"/>
      <w:u w:val="single"/>
    </w:rPr>
  </w:style>
  <w:style w:type="paragraph" w:styleId="Heading2">
    <w:name w:val="heading 2"/>
    <w:basedOn w:val="Normal"/>
    <w:next w:val="Normal"/>
    <w:qFormat/>
    <w:rsid w:val="0035366C"/>
    <w:pPr>
      <w:keepNext/>
      <w:overflowPunct/>
      <w:autoSpaceDE/>
      <w:autoSpaceDN/>
      <w:adjustRightInd/>
      <w:jc w:val="center"/>
      <w:textAlignment w:val="auto"/>
      <w:outlineLvl w:val="1"/>
    </w:pPr>
    <w:rPr>
      <w:rFonts w:ascii="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5366C"/>
    <w:rPr>
      <w:sz w:val="24"/>
    </w:rPr>
  </w:style>
  <w:style w:type="paragraph" w:styleId="Footer">
    <w:name w:val="footer"/>
    <w:basedOn w:val="Normal"/>
    <w:rsid w:val="0035366C"/>
    <w:rPr>
      <w:sz w:val="24"/>
    </w:rPr>
  </w:style>
  <w:style w:type="paragraph" w:styleId="BodyText">
    <w:name w:val="Body Text"/>
    <w:basedOn w:val="Normal"/>
    <w:rsid w:val="0035366C"/>
    <w:pPr>
      <w:jc w:val="both"/>
    </w:pPr>
    <w:rPr>
      <w:sz w:val="24"/>
    </w:rPr>
  </w:style>
  <w:style w:type="paragraph" w:customStyle="1" w:styleId="NormalText">
    <w:name w:val="Normal Text"/>
    <w:basedOn w:val="Normal"/>
    <w:rsid w:val="0035366C"/>
    <w:pPr>
      <w:spacing w:before="120"/>
    </w:pPr>
    <w:rPr>
      <w:sz w:val="24"/>
    </w:rPr>
  </w:style>
  <w:style w:type="paragraph" w:customStyle="1" w:styleId="TableText">
    <w:name w:val="Table Text"/>
    <w:basedOn w:val="Normal"/>
    <w:rsid w:val="0035366C"/>
    <w:rPr>
      <w:sz w:val="24"/>
    </w:rPr>
  </w:style>
  <w:style w:type="paragraph" w:customStyle="1" w:styleId="Title2">
    <w:name w:val="Title 2"/>
    <w:basedOn w:val="Normal"/>
    <w:rsid w:val="0035366C"/>
    <w:pPr>
      <w:keepNext/>
      <w:keepLines/>
      <w:spacing w:before="144" w:after="72"/>
      <w:jc w:val="center"/>
    </w:pPr>
    <w:rPr>
      <w:b/>
      <w:sz w:val="48"/>
    </w:rPr>
  </w:style>
  <w:style w:type="paragraph" w:customStyle="1" w:styleId="Title1">
    <w:name w:val="Title 1"/>
    <w:basedOn w:val="Normal"/>
    <w:rsid w:val="0035366C"/>
    <w:pPr>
      <w:keepNext/>
      <w:keepLines/>
      <w:spacing w:before="144" w:after="72"/>
      <w:jc w:val="center"/>
    </w:pPr>
    <w:rPr>
      <w:b/>
      <w:sz w:val="72"/>
    </w:rPr>
  </w:style>
  <w:style w:type="paragraph" w:customStyle="1" w:styleId="Smallbullet">
    <w:name w:val="Small bullet"/>
    <w:basedOn w:val="Normal"/>
    <w:rsid w:val="0035366C"/>
    <w:pPr>
      <w:spacing w:after="144"/>
    </w:pPr>
    <w:rPr>
      <w:sz w:val="24"/>
    </w:rPr>
  </w:style>
  <w:style w:type="paragraph" w:customStyle="1" w:styleId="Bigbullet">
    <w:name w:val="Big bullet"/>
    <w:basedOn w:val="Normal"/>
    <w:rsid w:val="0035366C"/>
    <w:pPr>
      <w:spacing w:after="216"/>
    </w:pPr>
    <w:rPr>
      <w:sz w:val="24"/>
    </w:rPr>
  </w:style>
  <w:style w:type="paragraph" w:customStyle="1" w:styleId="Indent2">
    <w:name w:val="Indent 2"/>
    <w:basedOn w:val="Normal"/>
    <w:rsid w:val="0035366C"/>
    <w:pPr>
      <w:tabs>
        <w:tab w:val="left" w:pos="793"/>
        <w:tab w:val="left" w:pos="1134"/>
        <w:tab w:val="left" w:pos="131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567"/>
      <w:jc w:val="both"/>
    </w:pPr>
    <w:rPr>
      <w:sz w:val="24"/>
    </w:rPr>
  </w:style>
  <w:style w:type="paragraph" w:customStyle="1" w:styleId="Indent1">
    <w:name w:val="Indent 1"/>
    <w:basedOn w:val="Normal"/>
    <w:rsid w:val="003536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jc w:val="both"/>
    </w:pPr>
    <w:rPr>
      <w:sz w:val="24"/>
    </w:rPr>
  </w:style>
  <w:style w:type="paragraph" w:customStyle="1" w:styleId="NumberList">
    <w:name w:val="Number List"/>
    <w:basedOn w:val="Normal"/>
    <w:rsid w:val="0035366C"/>
    <w:pPr>
      <w:spacing w:after="215"/>
      <w:jc w:val="both"/>
    </w:pPr>
    <w:rPr>
      <w:sz w:val="24"/>
    </w:rPr>
  </w:style>
  <w:style w:type="character" w:styleId="PageNumber">
    <w:name w:val="page number"/>
    <w:basedOn w:val="DefaultParagraphFont"/>
    <w:rsid w:val="0035366C"/>
  </w:style>
  <w:style w:type="paragraph" w:styleId="BodyTextIndent3">
    <w:name w:val="Body Text Indent 3"/>
    <w:basedOn w:val="Normal"/>
    <w:rsid w:val="0035366C"/>
    <w:pPr>
      <w:overflowPunct/>
      <w:spacing w:line="240" w:lineRule="atLeast"/>
      <w:ind w:left="360"/>
      <w:textAlignment w:val="auto"/>
    </w:pPr>
    <w:rPr>
      <w:rFonts w:ascii="Arial" w:hAnsi="Arial" w:cs="Arial"/>
      <w:color w:val="000000"/>
      <w:sz w:val="28"/>
      <w:szCs w:val="22"/>
    </w:rPr>
  </w:style>
  <w:style w:type="paragraph" w:styleId="BodyTextIndent">
    <w:name w:val="Body Text Indent"/>
    <w:basedOn w:val="Normal"/>
    <w:rsid w:val="0035366C"/>
    <w:pPr>
      <w:ind w:left="709"/>
      <w:jc w:val="both"/>
    </w:pPr>
    <w:rPr>
      <w:sz w:val="24"/>
    </w:rPr>
  </w:style>
  <w:style w:type="paragraph" w:styleId="BodyTextIndent2">
    <w:name w:val="Body Text Indent 2"/>
    <w:basedOn w:val="Normal"/>
    <w:rsid w:val="0035366C"/>
    <w:pPr>
      <w:spacing w:line="240" w:lineRule="atLeast"/>
      <w:ind w:left="348"/>
      <w:jc w:val="both"/>
    </w:pPr>
    <w:rPr>
      <w:color w:val="000000"/>
      <w:sz w:val="22"/>
      <w:szCs w:val="22"/>
    </w:rPr>
  </w:style>
  <w:style w:type="paragraph" w:styleId="BalloonText">
    <w:name w:val="Balloon Text"/>
    <w:basedOn w:val="Normal"/>
    <w:semiHidden/>
    <w:rsid w:val="00290E44"/>
    <w:rPr>
      <w:rFonts w:ascii="Tahoma" w:hAnsi="Tahoma" w:cs="Tahoma"/>
      <w:sz w:val="16"/>
      <w:szCs w:val="16"/>
    </w:rPr>
  </w:style>
  <w:style w:type="character" w:styleId="CommentReference">
    <w:name w:val="annotation reference"/>
    <w:basedOn w:val="DefaultParagraphFont"/>
    <w:semiHidden/>
    <w:rsid w:val="00A3151F"/>
    <w:rPr>
      <w:sz w:val="16"/>
      <w:szCs w:val="16"/>
    </w:rPr>
  </w:style>
  <w:style w:type="paragraph" w:styleId="CommentText">
    <w:name w:val="annotation text"/>
    <w:basedOn w:val="Normal"/>
    <w:semiHidden/>
    <w:rsid w:val="00A3151F"/>
  </w:style>
  <w:style w:type="paragraph" w:styleId="CommentSubject">
    <w:name w:val="annotation subject"/>
    <w:basedOn w:val="CommentText"/>
    <w:next w:val="CommentText"/>
    <w:semiHidden/>
    <w:rsid w:val="00A3151F"/>
    <w:rPr>
      <w:b/>
      <w:bCs/>
    </w:rPr>
  </w:style>
  <w:style w:type="paragraph" w:styleId="ListParagraph">
    <w:name w:val="List Paragraph"/>
    <w:basedOn w:val="Normal"/>
    <w:uiPriority w:val="34"/>
    <w:qFormat/>
    <w:rsid w:val="00095D7D"/>
    <w:pPr>
      <w:ind w:left="720"/>
    </w:pPr>
  </w:style>
  <w:style w:type="character" w:customStyle="1" w:styleId="HeaderChar">
    <w:name w:val="Header Char"/>
    <w:basedOn w:val="DefaultParagraphFont"/>
    <w:link w:val="Header"/>
    <w:uiPriority w:val="99"/>
    <w:rsid w:val="00027E52"/>
    <w:rPr>
      <w:sz w:val="24"/>
      <w:lang w:eastAsia="en-US"/>
    </w:rPr>
  </w:style>
  <w:style w:type="numbering" w:customStyle="1" w:styleId="Style1">
    <w:name w:val="Style1"/>
    <w:rsid w:val="001C4F41"/>
    <w:pPr>
      <w:numPr>
        <w:numId w:val="11"/>
      </w:numPr>
    </w:pPr>
  </w:style>
  <w:style w:type="paragraph" w:styleId="FootnoteText">
    <w:name w:val="footnote text"/>
    <w:basedOn w:val="Normal"/>
    <w:link w:val="FootnoteTextChar"/>
    <w:uiPriority w:val="99"/>
    <w:semiHidden/>
    <w:unhideWhenUsed/>
    <w:rsid w:val="00CD1FD7"/>
  </w:style>
  <w:style w:type="character" w:customStyle="1" w:styleId="FootnoteTextChar">
    <w:name w:val="Footnote Text Char"/>
    <w:basedOn w:val="DefaultParagraphFont"/>
    <w:link w:val="FootnoteText"/>
    <w:uiPriority w:val="99"/>
    <w:semiHidden/>
    <w:rsid w:val="00CD1FD7"/>
    <w:rPr>
      <w:lang w:eastAsia="en-US"/>
    </w:rPr>
  </w:style>
  <w:style w:type="character" w:styleId="FootnoteReference">
    <w:name w:val="footnote reference"/>
    <w:basedOn w:val="DefaultParagraphFont"/>
    <w:uiPriority w:val="99"/>
    <w:semiHidden/>
    <w:unhideWhenUsed/>
    <w:rsid w:val="00CD1F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59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styles" Target="styles.xml"/><Relationship Id="rId16" Type="http://schemas.openxmlformats.org/officeDocument/2006/relationships/header" Target="header3.xml"/><Relationship Id="rId11"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5" Type="http://schemas.openxmlformats.org/officeDocument/2006/relationships/customXml" Target="../customXml/item5.xml"/><Relationship Id="rId19"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690A46C601EF784FB4DBF90453A8B30A" ma:contentTypeVersion="2" ma:contentTypeDescription="Create a new document." ma:contentTypeScope="" ma:versionID="bbf93d7537bdda0e6b45bb0508a408cb">
  <xsd:schema xmlns:xsd="http://www.w3.org/2001/XMLSchema" xmlns:xs="http://www.w3.org/2001/XMLSchema" xmlns:p="http://schemas.microsoft.com/office/2006/metadata/properties" xmlns:ns2="67bd97f6-f5f5-4f29-8f0d-e757ed3ec3ad" targetNamespace="http://schemas.microsoft.com/office/2006/metadata/properties" ma:root="true" ma:fieldsID="8bddd56c76570d4228c6b3fd9dfd4f0c" ns2:_="">
    <xsd:import namespace="67bd97f6-f5f5-4f29-8f0d-e757ed3ec3a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d97f6-f5f5-4f29-8f0d-e757ed3e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6AEE78C3639FA94FBB165E658C1BD3C0" ma:contentTypeVersion="25" ma:contentTypeDescription="Upload Form" ma:contentTypeScope="" ma:versionID="8f6eaf79d5fa5ad04ab6f384d6474253">
  <xsd:schema xmlns:xsd="http://www.w3.org/2001/XMLSchema" xmlns:xs="http://www.w3.org/2001/XMLSchema" xmlns:p="http://schemas.microsoft.com/office/2006/metadata/properties" xmlns:ns1="http://schemas.microsoft.com/sharepoint/v3" xmlns:ns2="7541acdc-5479-4180-87ee-2b132a38e59f" xmlns:ns3="a8a2af44-4b8d-404b-a8bd-4186350a523c" targetNamespace="http://schemas.microsoft.com/office/2006/metadata/properties" ma:root="true" ma:fieldsID="73fb6df4c0c9244e5a5b08eed1d92dee" ns1:_="" ns2:_="" ns3:_="">
    <xsd:import namespace="http://schemas.microsoft.com/sharepoint/v3"/>
    <xsd:import namespace="7541acdc-5479-4180-87ee-2b132a38e59f"/>
    <xsd:import namespace="a8a2af44-4b8d-404b-a8bd-4186350a523c"/>
    <xsd:element name="properties">
      <xsd:complexType>
        <xsd:sequence>
          <xsd:element name="documentManagement">
            <xsd:complexType>
              <xsd:all>
                <xsd:element ref="ns2:ICRCIMP_IsFocus" minOccurs="0"/>
                <xsd:element ref="ns3:Period_x0020_start" minOccurs="0"/>
                <xsd:element ref="ns3:Period_x0020_end" minOccurs="0"/>
                <xsd:element ref="ns2:ICRCIMP_IsRecord" minOccurs="0"/>
                <xsd:element ref="ns2:ICRCIMP_RMTransfer" minOccurs="0"/>
                <xsd:element ref="ns1:AverageRating" minOccurs="0"/>
                <xsd:element ref="ns1:RatingCount" minOccurs="0"/>
                <xsd:element ref="ns2:ICRCIMP_RMIdentifier"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Topic_H" minOccurs="0"/>
                <xsd:element ref="ns2:ICRCIMP_BusinessFunction_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5"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541acdc-5479-4180-87ee-2b132a38e59f"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Transfer" ma:index="13"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Identifier" ma:index="16" nillable="true" ma:displayName="RM Identifier" ma:hidden="true" ma:internalName="ICRCIMP_RMIdentifier" ma:readOnly="false">
      <xsd:simpleType>
        <xsd:restriction base="dms:Text"/>
      </xsd:simple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1;#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2;#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Topic_H" ma:index="35"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ICRCIMP_BusinessFunction_H" ma:index="36" nillable="true" ma:taxonomy="true" ma:internalName="ICRCIMP_BusinessFunction_H" ma:taxonomyFieldName="ICRCIMP_BusinessFunction" ma:displayName="Business Function" ma:readOnly="false" ma:default=""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09785cf0-c45e-44cd-a323-9caff63e79a2}" ma:internalName="TaxCatchAll" ma:showField="CatchAllData"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09785cf0-c45e-44cd-a323-9caff63e79a2}" ma:internalName="TaxCatchAllLabel" ma:readOnly="true" ma:showField="CatchAllDataLabel"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4A473F-13FA-40A2-B9D2-B71466686E8E}">
  <ds:schemaRefs>
    <ds:schemaRef ds:uri="http://schemas.microsoft.com/office/2006/metadata/properties"/>
    <ds:schemaRef ds:uri="http://schemas.microsoft.com/office/infopath/2007/PartnerControls"/>
    <ds:schemaRef ds:uri="a8a2af44-4b8d-404b-a8bd-4186350a523c"/>
    <ds:schemaRef ds:uri="7541acdc-5479-4180-87ee-2b132a38e59f"/>
    <ds:schemaRef ds:uri="http://schemas.microsoft.com/sharepoint/v3"/>
  </ds:schemaRefs>
</ds:datastoreItem>
</file>

<file path=customXml/itemProps2.xml><?xml version="1.0" encoding="utf-8"?>
<ds:datastoreItem xmlns:ds="http://schemas.openxmlformats.org/officeDocument/2006/customXml" ds:itemID="{4BF1DBDE-EB5F-4B5B-A98F-955D82B0FA77}">
  <ds:schemaRefs>
    <ds:schemaRef ds:uri="Microsoft.SharePoint.Taxonomy.ContentTypeSync"/>
  </ds:schemaRefs>
</ds:datastoreItem>
</file>

<file path=customXml/itemProps3.xml><?xml version="1.0" encoding="utf-8"?>
<ds:datastoreItem xmlns:ds="http://schemas.openxmlformats.org/officeDocument/2006/customXml" ds:itemID="{276F00B8-405B-4874-8FFA-F031FE4C5CE0}"/>
</file>

<file path=customXml/itemProps4.xml><?xml version="1.0" encoding="utf-8"?>
<ds:datastoreItem xmlns:ds="http://schemas.openxmlformats.org/officeDocument/2006/customXml" ds:itemID="{A669C15C-412A-45E3-8595-797ABC3D0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1acdc-5479-4180-87ee-2b132a38e59f"/>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238B9F-EFBD-4820-A6D1-A1848C1F29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2585</Words>
  <Characters>14735</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Template</vt:lpstr>
    </vt:vector>
  </TitlesOfParts>
  <Company>ICRC</Company>
  <LinksUpToDate>false</LinksUpToDate>
  <CharactersWithSpaces>17286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ICRC</dc:creator>
  <cp:keywords/>
  <cp:lastModifiedBy>Amara K. Bains</cp:lastModifiedBy>
  <cp:revision>3</cp:revision>
  <cp:lastPrinted>2010-12-07T06:58:00Z</cp:lastPrinted>
  <dcterms:created xsi:type="dcterms:W3CDTF">2016-06-30T11:30:00Z</dcterms:created>
  <dcterms:modified xsi:type="dcterms:W3CDTF">2017-10-23T05:47:00Z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0x010100690A46C601EF784FB4DBF90453A8B30A</vt:lpwstr>
  </property>
  <property fmtid="{D5CDD505-2E9C-101B-9397-08002B2CF9AE}" pid="3" name="ICRCTopics">
    <vt:lpwstr>1056;#Agreement|cafb7659-d2e4-4166-b945-0a0eafb19117</vt:lpwstr>
  </property>
  <property fmtid="{D5CDD505-2E9C-101B-9397-08002B2CF9AE}" pid="4" name="ICRCProjActTaxHTField0">
    <vt:lpwstr/>
  </property>
  <property fmtid="{D5CDD505-2E9C-101B-9397-08002B2CF9AE}" pid="5" name="ICRCProjNameTaxHTField0">
    <vt:lpwstr/>
  </property>
  <property fmtid="{D5CDD505-2E9C-101B-9397-08002B2CF9AE}" pid="6" name="ICRCBizFunc">
    <vt:lpwstr>267;#Relation with the Movement|f685e344-04cf-4491-8a28-4a4420f4dfb3</vt:lpwstr>
  </property>
  <property fmtid="{D5CDD505-2E9C-101B-9397-08002B2CF9AE}" pid="7" name="ICRCProjName">
    <vt:lpwstr/>
  </property>
  <property fmtid="{D5CDD505-2E9C-101B-9397-08002B2CF9AE}" pid="8" name="ICRCProjAct">
    <vt:lpwstr/>
  </property>
  <property fmtid="{D5CDD505-2E9C-101B-9397-08002B2CF9AE}" pid="9" name="ICRCCountry">
    <vt:lpwstr>4;#No Country|d3bea6a6-0b13-4734-9466-bce780a8fd1c</vt:lpwstr>
  </property>
  <property fmtid="{D5CDD505-2E9C-101B-9397-08002B2CF9AE}" pid="10" name="ICRCDocConfidentiality">
    <vt:lpwstr>2;#Internal|df67cce3-9f4c-43a7-a44f-35ced03acb39</vt:lpwstr>
  </property>
  <property fmtid="{D5CDD505-2E9C-101B-9397-08002B2CF9AE}" pid="11" name="ICRCDocType">
    <vt:lpwstr>147;#Agreement|feb7723f-76a6-4433-ad0e-84d72afa4155</vt:lpwstr>
  </property>
  <property fmtid="{D5CDD505-2E9C-101B-9397-08002B2CF9AE}" pid="12" name="_dlc_DocIdItemGuid">
    <vt:lpwstr>5cbdb8dc-9d79-4150-b296-b16421bd6572</vt:lpwstr>
  </property>
  <property fmtid="{D5CDD505-2E9C-101B-9397-08002B2CF9AE}" pid="13" name="_docset_NoMedatataSyncRequired">
    <vt:lpwstr>False</vt:lpwstr>
  </property>
  <property fmtid="{D5CDD505-2E9C-101B-9397-08002B2CF9AE}" pid="14" name="ICRCIMP_RMUnitInCharge">
    <vt:lpwstr>3;#GVA_DIR_GEN_MOUV_CHF|8b3340bb-acc6-4d51-b7ad-a9fa5b9f8854</vt:lpwstr>
  </property>
  <property fmtid="{D5CDD505-2E9C-101B-9397-08002B2CF9AE}" pid="15" name="ICRCIMP_ManageAccess">
    <vt:bool>false</vt:bool>
  </property>
  <property fmtid="{D5CDD505-2E9C-101B-9397-08002B2CF9AE}" pid="16" name="ICRCIMP_OrganizationalUnit">
    <vt:lpwstr/>
  </property>
  <property fmtid="{D5CDD505-2E9C-101B-9397-08002B2CF9AE}" pid="17" name="ICRCIMP_Site_H">
    <vt:lpwstr/>
  </property>
  <property fmtid="{D5CDD505-2E9C-101B-9397-08002B2CF9AE}" pid="18" name="ICRCIMP_Country">
    <vt:lpwstr>1;#No Country|1f55df4f-c103-4303-b974-426a8e7d1d06</vt:lpwstr>
  </property>
  <property fmtid="{D5CDD505-2E9C-101B-9397-08002B2CF9AE}" pid="19" name="ICRCIMP_OrganizationalAccronym">
    <vt:lpwstr/>
  </property>
  <property fmtid="{D5CDD505-2E9C-101B-9397-08002B2CF9AE}" pid="20" name="ICRCIMP_Site">
    <vt:lpwstr/>
  </property>
  <property fmtid="{D5CDD505-2E9C-101B-9397-08002B2CF9AE}" pid="21" name="ICRCIMP_DocumentType">
    <vt:lpwstr>391;#Agreement|7cdbd144-4e65-4263-92cb-a3bc60850926</vt:lpwstr>
  </property>
  <property fmtid="{D5CDD505-2E9C-101B-9397-08002B2CF9AE}" pid="22" name="Key Issue">
    <vt:lpwstr>136;#- No key issue|32056555-74b8-4174-9beb-b0d6d010855f</vt:lpwstr>
  </property>
  <property fmtid="{D5CDD505-2E9C-101B-9397-08002B2CF9AE}" pid="23" name="ICRCIMP_OrganizationalUnit_H">
    <vt:lpwstr/>
  </property>
  <property fmtid="{D5CDD505-2E9C-101B-9397-08002B2CF9AE}" pid="24" name="ICRCIMP_BusinessFunction">
    <vt:lpwstr>5;#Relation with the Movement|3e217201-4647-47f0-91b9-42c71b468689</vt:lpwstr>
  </property>
  <property fmtid="{D5CDD505-2E9C-101B-9397-08002B2CF9AE}" pid="25" name="ICRCIMP_Keyword">
    <vt:lpwstr/>
  </property>
  <property fmtid="{D5CDD505-2E9C-101B-9397-08002B2CF9AE}" pid="26" name="ICRCIMP_IHT">
    <vt:lpwstr>2;#Internal|23eb6094-56fc-4ad4-8ae2-cf1575a694f0</vt:lpwstr>
  </property>
  <property fmtid="{D5CDD505-2E9C-101B-9397-08002B2CF9AE}" pid="27" name="_vti_ItemDeclaredRecord">
    <vt:filetime>2016-05-27T08:01:33Z</vt:filetime>
  </property>
  <property fmtid="{D5CDD505-2E9C-101B-9397-08002B2CF9AE}" pid="28" name="_vti_ItemHoldRecordStatus">
    <vt:i4>16</vt:i4>
  </property>
  <property fmtid="{D5CDD505-2E9C-101B-9397-08002B2CF9AE}" pid="29" name="ecm_RecordRestrictions">
    <vt:lpwstr>None</vt:lpwstr>
  </property>
</Properties>
</file>